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6AF" w:rsidRDefault="00E17371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宁夏监管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5877BD" w:rsidRDefault="00E17371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5877BD" w:rsidRPr="008F56AF" w:rsidRDefault="005877BD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5877BD" w:rsidRDefault="00E17371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宁夏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5877BD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400141134001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58.</w:t>
            </w:r>
            <w:r>
              <w:rPr>
                <w:rFonts w:hint="eastAsia"/>
                <w:kern w:val="0"/>
                <w:sz w:val="24"/>
                <w:szCs w:val="24"/>
              </w:rPr>
              <w:t>425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余佳丽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15513101150520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5877BD" w:rsidRDefault="005877B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吴俐融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15516401040911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5877BD" w:rsidRDefault="005877BD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刘洋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15516401040924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靳娜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15516401041507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吴芳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15516401041602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400142134001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5877BD" w:rsidRDefault="00E17371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</w:t>
            </w:r>
            <w:r w:rsidR="00FD7C9E">
              <w:rPr>
                <w:rFonts w:hint="eastAsia"/>
                <w:kern w:val="0"/>
                <w:sz w:val="24"/>
                <w:szCs w:val="24"/>
              </w:rPr>
              <w:t>3.650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马兰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15511101210127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骆晓宇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15516401040722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BE1AE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倪梦圆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BE1AE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15516401040906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012572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  <w:tr w:rsidR="005877BD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BE1AE2" w:rsidP="00BE1AE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杨成龙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877BD" w:rsidRDefault="00BE1AE2" w:rsidP="00BE1AE2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15516401041003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5877BD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877BD" w:rsidRDefault="005877B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王子楠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877BD" w:rsidRDefault="00E17371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15516401041015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5877BD" w:rsidRDefault="00E17371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</w:tbl>
    <w:p w:rsidR="005877BD" w:rsidRDefault="004545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E17371">
        <w:rPr>
          <w:rFonts w:eastAsia="黑体"/>
          <w:color w:val="000000"/>
          <w:sz w:val="32"/>
        </w:rPr>
        <w:t>二、面试时间、地点</w:t>
      </w:r>
      <w:r w:rsidR="00E17371">
        <w:rPr>
          <w:rFonts w:eastAsia="黑体"/>
          <w:color w:val="000000"/>
          <w:sz w:val="32"/>
        </w:rPr>
        <w:tab/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lastRenderedPageBreak/>
        <w:t>（二）地点：中国证监会</w:t>
      </w:r>
      <w:r>
        <w:rPr>
          <w:rFonts w:eastAsia="仿宋_GB2312" w:hint="eastAsia"/>
          <w:sz w:val="32"/>
        </w:rPr>
        <w:t>宁夏</w:t>
      </w:r>
      <w:r>
        <w:rPr>
          <w:rFonts w:eastAsia="仿宋_GB2312" w:hAnsi="仿宋_GB2312"/>
          <w:sz w:val="32"/>
        </w:rPr>
        <w:t>监管局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地址：</w:t>
      </w:r>
      <w:r>
        <w:rPr>
          <w:rFonts w:eastAsia="仿宋_GB2312" w:hint="eastAsia"/>
          <w:sz w:val="32"/>
        </w:rPr>
        <w:t>宁夏回族自治区</w:t>
      </w:r>
      <w:r>
        <w:rPr>
          <w:rFonts w:eastAsia="仿宋_GB2312" w:hAnsi="仿宋_GB2312" w:hint="eastAsia"/>
          <w:sz w:val="32"/>
        </w:rPr>
        <w:t>银川</w:t>
      </w:r>
      <w:r>
        <w:rPr>
          <w:rFonts w:eastAsia="仿宋_GB2312" w:hAnsi="仿宋_GB2312"/>
          <w:sz w:val="32"/>
        </w:rPr>
        <w:t>市</w:t>
      </w:r>
      <w:r>
        <w:rPr>
          <w:rFonts w:eastAsia="仿宋_GB2312" w:hAnsi="仿宋_GB2312" w:hint="eastAsia"/>
          <w:sz w:val="32"/>
        </w:rPr>
        <w:t>兴庆</w:t>
      </w:r>
      <w:r>
        <w:rPr>
          <w:rFonts w:eastAsia="仿宋_GB2312" w:hAnsi="仿宋_GB2312"/>
          <w:sz w:val="32"/>
        </w:rPr>
        <w:t>区</w:t>
      </w:r>
      <w:r>
        <w:rPr>
          <w:rFonts w:eastAsia="仿宋_GB2312" w:hAnsi="仿宋_GB2312" w:hint="eastAsia"/>
          <w:sz w:val="32"/>
        </w:rPr>
        <w:t>北京东路</w:t>
      </w:r>
      <w:r>
        <w:rPr>
          <w:rFonts w:eastAsia="仿宋_GB2312" w:hAnsi="仿宋_GB2312" w:hint="eastAsia"/>
          <w:sz w:val="32"/>
        </w:rPr>
        <w:t>379</w:t>
      </w:r>
      <w:r>
        <w:rPr>
          <w:rFonts w:eastAsia="仿宋_GB2312" w:hAnsi="仿宋_GB2312"/>
          <w:sz w:val="32"/>
        </w:rPr>
        <w:t>号</w:t>
      </w:r>
      <w:r>
        <w:rPr>
          <w:rFonts w:eastAsia="仿宋_GB2312" w:hAnsi="仿宋_GB2312" w:hint="eastAsia"/>
          <w:sz w:val="32"/>
        </w:rPr>
        <w:t>金源大厦</w:t>
      </w:r>
      <w:r>
        <w:rPr>
          <w:rFonts w:eastAsia="仿宋_GB2312" w:hAnsi="仿宋_GB2312" w:hint="eastAsia"/>
          <w:sz w:val="32"/>
        </w:rPr>
        <w:t>12</w:t>
      </w:r>
      <w:r>
        <w:rPr>
          <w:rFonts w:eastAsia="仿宋_GB2312" w:hAnsi="仿宋_GB2312" w:hint="eastAsia"/>
          <w:sz w:val="32"/>
        </w:rPr>
        <w:t>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联系电话：</w:t>
      </w:r>
      <w:r>
        <w:rPr>
          <w:rFonts w:eastAsia="仿宋_GB2312" w:hAnsi="仿宋_GB2312" w:hint="eastAsia"/>
          <w:sz w:val="32"/>
        </w:rPr>
        <w:t>0951-6716107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5877BD" w:rsidRDefault="00E17371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5877BD" w:rsidRDefault="00E17371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lastRenderedPageBreak/>
        <w:t>上述材料需准备复印件。其中报名登记表、报名推荐表收缴原件，其余材料查验原件，收缴复印件。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/>
          <w:sz w:val="32"/>
        </w:rPr>
        <w:t>乘坐出租车到达金源大厦。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2.</w:t>
      </w:r>
      <w:r>
        <w:rPr>
          <w:rFonts w:eastAsia="仿宋_GB2312"/>
          <w:sz w:val="32"/>
        </w:rPr>
        <w:t>乘坐机场大巴到民航大厦，换乘出租车到达金源大厦或乘坐</w:t>
      </w:r>
      <w:r>
        <w:rPr>
          <w:rFonts w:eastAsia="仿宋_GB2312"/>
          <w:sz w:val="32"/>
        </w:rPr>
        <w:t>45</w:t>
      </w:r>
      <w:r>
        <w:rPr>
          <w:rFonts w:eastAsia="仿宋_GB2312"/>
          <w:sz w:val="32"/>
        </w:rPr>
        <w:t>路公交车到游乐小区站下车向东步行</w:t>
      </w:r>
      <w:r>
        <w:rPr>
          <w:rFonts w:eastAsia="仿宋_GB2312"/>
          <w:sz w:val="32"/>
        </w:rPr>
        <w:t>50</w:t>
      </w:r>
      <w:r>
        <w:rPr>
          <w:rFonts w:eastAsia="仿宋_GB2312"/>
          <w:sz w:val="32"/>
        </w:rPr>
        <w:t>米到达金源大厦。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1.</w:t>
      </w:r>
      <w:r>
        <w:rPr>
          <w:rFonts w:eastAsia="仿宋_GB2312"/>
          <w:sz w:val="32"/>
        </w:rPr>
        <w:t>乘坐出租车到达金源大厦。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sz w:val="32"/>
        </w:rPr>
        <w:t>2.</w:t>
      </w:r>
      <w:r>
        <w:rPr>
          <w:rFonts w:eastAsia="仿宋_GB2312"/>
          <w:sz w:val="32"/>
        </w:rPr>
        <w:t>乘坐</w:t>
      </w:r>
      <w:r>
        <w:rPr>
          <w:rFonts w:eastAsia="仿宋_GB2312"/>
          <w:sz w:val="32"/>
        </w:rPr>
        <w:t>45</w:t>
      </w:r>
      <w:r>
        <w:rPr>
          <w:rFonts w:ascii="仿宋_GB2312" w:eastAsia="仿宋_GB2312" w:hAnsi="仿宋_GB2312" w:hint="eastAsia"/>
          <w:sz w:val="32"/>
        </w:rPr>
        <w:t>路公交车到游乐小区站下车向东步行</w:t>
      </w:r>
      <w:r>
        <w:rPr>
          <w:rFonts w:eastAsia="仿宋_GB2312"/>
          <w:sz w:val="32"/>
        </w:rPr>
        <w:t>100</w:t>
      </w:r>
      <w:r>
        <w:rPr>
          <w:rFonts w:ascii="仿宋_GB2312" w:eastAsia="仿宋_GB2312" w:hAnsi="仿宋_GB2312" w:hint="eastAsia"/>
          <w:sz w:val="32"/>
        </w:rPr>
        <w:t>米，红绿灯处过马路到达金源大厦。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联系人：康宁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联系电话：</w:t>
      </w:r>
      <w:r>
        <w:rPr>
          <w:rFonts w:eastAsia="仿宋_GB2312"/>
          <w:sz w:val="32"/>
        </w:rPr>
        <w:t>0951-6716107</w:t>
      </w:r>
      <w:r>
        <w:rPr>
          <w:rFonts w:eastAsia="仿宋_GB2312"/>
          <w:sz w:val="32"/>
        </w:rPr>
        <w:t>、</w:t>
      </w:r>
      <w:r>
        <w:rPr>
          <w:rFonts w:eastAsia="仿宋_GB2312"/>
          <w:sz w:val="32"/>
        </w:rPr>
        <w:t>13709509137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5877BD" w:rsidRDefault="00587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5877BD" w:rsidRDefault="00587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Chars="200" w:firstLine="64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int="eastAsia"/>
          <w:color w:val="000000"/>
          <w:sz w:val="32"/>
        </w:rPr>
        <w:t>宁夏</w:t>
      </w:r>
      <w:r>
        <w:rPr>
          <w:rFonts w:eastAsia="仿宋_GB2312" w:hAnsi="仿宋_GB2312"/>
          <w:color w:val="000000"/>
          <w:sz w:val="32"/>
        </w:rPr>
        <w:t>监管局</w:t>
      </w:r>
    </w:p>
    <w:p w:rsidR="005877BD" w:rsidRDefault="00E173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 w:hint="eastAsia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>
        <w:rPr>
          <w:rFonts w:eastAsia="仿宋_GB2312" w:hint="eastAsia"/>
          <w:color w:val="000000"/>
          <w:sz w:val="32"/>
        </w:rPr>
        <w:t>1</w:t>
      </w:r>
      <w:r w:rsidR="00BB2191">
        <w:rPr>
          <w:rFonts w:eastAsia="仿宋_GB2312" w:hint="eastAsia"/>
          <w:color w:val="000000"/>
          <w:sz w:val="32"/>
        </w:rPr>
        <w:t>8</w:t>
      </w:r>
      <w:r w:rsidR="0013151D">
        <w:rPr>
          <w:rFonts w:eastAsia="仿宋_GB2312" w:hAnsi="仿宋_GB2312"/>
          <w:color w:val="000000"/>
          <w:sz w:val="32"/>
        </w:rPr>
        <w:t>日</w:t>
      </w:r>
      <w:bookmarkStart w:id="1" w:name="_GoBack"/>
      <w:bookmarkEnd w:id="1"/>
    </w:p>
    <w:sectPr w:rsidR="005877BD" w:rsidSect="005877BD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D4" w:rsidRDefault="006C2CD4" w:rsidP="005877BD">
      <w:r>
        <w:separator/>
      </w:r>
    </w:p>
  </w:endnote>
  <w:endnote w:type="continuationSeparator" w:id="0">
    <w:p w:rsidR="006C2CD4" w:rsidRDefault="006C2CD4" w:rsidP="0058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BD" w:rsidRDefault="0043148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17371">
      <w:instrText xml:space="preserve"> PAGE  </w:instrText>
    </w:r>
    <w:r>
      <w:fldChar w:fldCharType="separate"/>
    </w:r>
    <w:r w:rsidR="00BB2191">
      <w:rPr>
        <w:noProof/>
      </w:rPr>
      <w:t>4</w:t>
    </w:r>
    <w:r>
      <w:fldChar w:fldCharType="end"/>
    </w:r>
  </w:p>
  <w:p w:rsidR="005877BD" w:rsidRDefault="005877B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BD" w:rsidRDefault="00431488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17371">
      <w:instrText xml:space="preserve"> PAGE  </w:instrText>
    </w:r>
    <w:r>
      <w:fldChar w:fldCharType="separate"/>
    </w:r>
    <w:r w:rsidR="00E17371">
      <w:t>1</w:t>
    </w:r>
    <w:r>
      <w:fldChar w:fldCharType="end"/>
    </w:r>
  </w:p>
  <w:p w:rsidR="005877BD" w:rsidRDefault="005877B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D4" w:rsidRDefault="006C2CD4" w:rsidP="005877BD">
      <w:r>
        <w:separator/>
      </w:r>
    </w:p>
  </w:footnote>
  <w:footnote w:type="continuationSeparator" w:id="0">
    <w:p w:rsidR="006C2CD4" w:rsidRDefault="006C2CD4" w:rsidP="00587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012572"/>
    <w:rsid w:val="0013151D"/>
    <w:rsid w:val="00151700"/>
    <w:rsid w:val="0017096B"/>
    <w:rsid w:val="001B7777"/>
    <w:rsid w:val="001F285D"/>
    <w:rsid w:val="00352248"/>
    <w:rsid w:val="003C76A9"/>
    <w:rsid w:val="004000A6"/>
    <w:rsid w:val="00431488"/>
    <w:rsid w:val="00454545"/>
    <w:rsid w:val="005877BD"/>
    <w:rsid w:val="006C2CD4"/>
    <w:rsid w:val="007A26DA"/>
    <w:rsid w:val="008F56AF"/>
    <w:rsid w:val="0091689B"/>
    <w:rsid w:val="00985888"/>
    <w:rsid w:val="00B748E8"/>
    <w:rsid w:val="00B8642E"/>
    <w:rsid w:val="00BB2191"/>
    <w:rsid w:val="00BB3CA6"/>
    <w:rsid w:val="00BD598D"/>
    <w:rsid w:val="00BE1AE2"/>
    <w:rsid w:val="00CC2E34"/>
    <w:rsid w:val="00D9514B"/>
    <w:rsid w:val="00E17371"/>
    <w:rsid w:val="00E2477C"/>
    <w:rsid w:val="00FD7C9E"/>
    <w:rsid w:val="1E0B1B06"/>
    <w:rsid w:val="4F700750"/>
    <w:rsid w:val="513E5FDC"/>
    <w:rsid w:val="666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7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877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587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5877BD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5877B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238</Words>
  <Characters>1358</Characters>
  <Application>Microsoft Office Word</Application>
  <DocSecurity>0</DocSecurity>
  <Lines>11</Lines>
  <Paragraphs>3</Paragraphs>
  <ScaleCrop>false</ScaleCrop>
  <Company>CSRC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12</cp:revision>
  <cp:lastPrinted>2017-02-03T02:57:00Z</cp:lastPrinted>
  <dcterms:created xsi:type="dcterms:W3CDTF">2018-02-02T00:53:00Z</dcterms:created>
  <dcterms:modified xsi:type="dcterms:W3CDTF">2019-02-18T04:41:00Z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