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default" w:ascii="宋体" w:hAnsi="宋体" w:eastAsia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bCs/>
          <w:sz w:val="24"/>
          <w:szCs w:val="24"/>
        </w:rPr>
        <w:t>展览服务</w:t>
      </w:r>
      <w:r>
        <w:rPr>
          <w:rFonts w:hint="eastAsia" w:ascii="宋体" w:hAnsi="宋体"/>
          <w:b/>
          <w:bCs/>
          <w:sz w:val="24"/>
          <w:szCs w:val="24"/>
          <w:lang w:eastAsia="zh-CN"/>
        </w:rPr>
        <w:t>（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布展工程）</w:t>
      </w:r>
    </w:p>
    <w:p>
      <w:pPr>
        <w:widowControl/>
        <w:shd w:val="clear" w:color="auto" w:fill="FFFFFF"/>
        <w:spacing w:before="100" w:beforeAutospacing="1" w:after="100" w:afterAutospacing="1" w:line="390" w:lineRule="atLeast"/>
        <w:ind w:firstLine="480"/>
        <w:jc w:val="center"/>
        <w:rPr>
          <w:rFonts w:hint="eastAsia" w:ascii="黑体" w:hAnsi="黑体" w:eastAsia="黑体" w:cs="宋体"/>
          <w:b/>
          <w:bCs/>
          <w:kern w:val="36"/>
          <w:sz w:val="44"/>
          <w:szCs w:val="44"/>
        </w:rPr>
      </w:pPr>
      <w:bookmarkStart w:id="0" w:name="_GoBack"/>
      <w:r>
        <w:rPr>
          <w:rFonts w:hint="eastAsia" w:ascii="黑体" w:hAnsi="黑体" w:eastAsia="黑体" w:cs="宋体"/>
          <w:b/>
          <w:bCs/>
          <w:kern w:val="36"/>
          <w:sz w:val="44"/>
          <w:szCs w:val="44"/>
        </w:rPr>
        <w:t>无重大违章记录声明</w:t>
      </w:r>
    </w:p>
    <w:bookmarkEnd w:id="0"/>
    <w:p>
      <w:pPr>
        <w:spacing w:line="600" w:lineRule="exact"/>
        <w:ind w:firstLine="1440" w:firstLineChars="400"/>
        <w:jc w:val="left"/>
        <w:rPr>
          <w:rFonts w:hint="eastAsia" w:ascii="宋体" w:hAnsi="宋体" w:cs="宋体"/>
          <w:kern w:val="0"/>
          <w:sz w:val="36"/>
          <w:szCs w:val="36"/>
        </w:rPr>
      </w:pPr>
      <w:r>
        <w:rPr>
          <w:rFonts w:hint="eastAsia" w:ascii="宋体" w:hAnsi="宋体" w:cs="宋体"/>
          <w:kern w:val="0"/>
          <w:sz w:val="36"/>
          <w:szCs w:val="36"/>
          <w:u w:val="single"/>
        </w:rPr>
        <w:t xml:space="preserve">        </w:t>
      </w:r>
      <w:r>
        <w:rPr>
          <w:rFonts w:hint="eastAsia" w:ascii="宋体" w:hAnsi="宋体" w:cs="宋体"/>
          <w:kern w:val="0"/>
          <w:sz w:val="36"/>
          <w:szCs w:val="36"/>
        </w:rPr>
        <w:t>级展览服务</w:t>
      </w:r>
      <w:r>
        <w:rPr>
          <w:rFonts w:hint="eastAsia" w:ascii="宋体" w:hAnsi="宋体" w:cs="宋体"/>
          <w:kern w:val="0"/>
          <w:sz w:val="36"/>
          <w:szCs w:val="36"/>
          <w:lang w:eastAsia="zh-CN"/>
        </w:rPr>
        <w:t>（</w:t>
      </w:r>
      <w:r>
        <w:rPr>
          <w:rFonts w:hint="eastAsia" w:ascii="宋体" w:hAnsi="宋体" w:cs="宋体"/>
          <w:kern w:val="0"/>
          <w:sz w:val="36"/>
          <w:szCs w:val="36"/>
          <w:lang w:val="en-US" w:eastAsia="zh-CN"/>
        </w:rPr>
        <w:t>布展工程）</w:t>
      </w:r>
      <w:r>
        <w:rPr>
          <w:rFonts w:hint="eastAsia" w:ascii="宋体" w:hAnsi="宋体" w:cs="宋体"/>
          <w:kern w:val="0"/>
          <w:sz w:val="36"/>
          <w:szCs w:val="36"/>
        </w:rPr>
        <w:t>资质评定</w:t>
      </w:r>
    </w:p>
    <w:p>
      <w:pPr>
        <w:widowControl/>
        <w:shd w:val="clear" w:color="auto" w:fill="FFFFFF"/>
        <w:snapToGrid w:val="0"/>
        <w:spacing w:line="500" w:lineRule="atLeast"/>
        <w:jc w:val="center"/>
        <w:rPr>
          <w:rFonts w:hint="eastAsia" w:ascii="宋体" w:hAnsi="宋体" w:cs="宋体"/>
          <w:kern w:val="0"/>
          <w:sz w:val="24"/>
        </w:rPr>
      </w:pPr>
    </w:p>
    <w:p>
      <w:pPr>
        <w:widowControl/>
        <w:shd w:val="clear" w:color="auto" w:fill="FFFFFF"/>
        <w:snapToGrid w:val="0"/>
        <w:spacing w:line="500" w:lineRule="atLeast"/>
        <w:jc w:val="left"/>
        <w:rPr>
          <w:rFonts w:hint="eastAsia" w:ascii="宋体" w:hAnsi="宋体" w:cs="宋体"/>
          <w:kern w:val="0"/>
          <w:sz w:val="36"/>
          <w:szCs w:val="36"/>
        </w:rPr>
      </w:pPr>
    </w:p>
    <w:p>
      <w:pPr>
        <w:widowControl/>
        <w:shd w:val="clear" w:color="auto" w:fill="FFFFFF"/>
        <w:snapToGrid w:val="0"/>
        <w:spacing w:line="500" w:lineRule="atLeast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36"/>
          <w:szCs w:val="36"/>
        </w:rPr>
        <w:t xml:space="preserve">致：广州会展产业商会 </w:t>
      </w:r>
    </w:p>
    <w:p>
      <w:pPr>
        <w:widowControl/>
        <w:shd w:val="clear" w:color="auto" w:fill="FFFFFF"/>
        <w:snapToGrid w:val="0"/>
        <w:spacing w:line="500" w:lineRule="atLeast"/>
        <w:jc w:val="left"/>
        <w:rPr>
          <w:rFonts w:hint="eastAsia" w:ascii="宋体" w:hAnsi="宋体" w:cs="宋体"/>
          <w:kern w:val="0"/>
          <w:sz w:val="36"/>
          <w:szCs w:val="36"/>
        </w:rPr>
      </w:pPr>
      <w:r>
        <w:rPr>
          <w:rFonts w:hint="eastAsia" w:ascii="宋体" w:hAnsi="宋体" w:cs="宋体"/>
          <w:kern w:val="0"/>
          <w:sz w:val="36"/>
          <w:szCs w:val="36"/>
        </w:rPr>
        <w:t xml:space="preserve">    </w:t>
      </w:r>
    </w:p>
    <w:p>
      <w:pPr>
        <w:widowControl/>
        <w:shd w:val="clear" w:color="auto" w:fill="FFFFFF"/>
        <w:snapToGrid w:val="0"/>
        <w:spacing w:line="500" w:lineRule="atLeast"/>
        <w:ind w:firstLine="720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36"/>
          <w:szCs w:val="36"/>
          <w:u w:val="single"/>
        </w:rPr>
        <w:t>                   </w:t>
      </w:r>
      <w:r>
        <w:rPr>
          <w:rFonts w:hint="eastAsia" w:ascii="宋体" w:hAnsi="宋体" w:cs="宋体"/>
          <w:kern w:val="0"/>
          <w:sz w:val="36"/>
          <w:szCs w:val="36"/>
        </w:rPr>
        <w:t>（会员单位名称）郑重声明，我方参加本资质评定活动前三年内无重大违章活动记录，符合《</w:t>
      </w:r>
      <w:r>
        <w:rPr>
          <w:rFonts w:hint="eastAsia" w:ascii="宋体" w:hAnsi="宋体"/>
          <w:b/>
          <w:sz w:val="36"/>
          <w:szCs w:val="36"/>
        </w:rPr>
        <w:t>广州展览服务（布展工程）企业资质评定标准</w:t>
      </w:r>
      <w:r>
        <w:rPr>
          <w:rFonts w:hint="eastAsia" w:ascii="宋体" w:hAnsi="宋体" w:cs="宋体"/>
          <w:kern w:val="0"/>
          <w:sz w:val="36"/>
          <w:szCs w:val="36"/>
        </w:rPr>
        <w:t>》规定的申报资格条件。我方对此声明负全部责任。</w:t>
      </w:r>
    </w:p>
    <w:p>
      <w:pPr>
        <w:widowControl/>
        <w:shd w:val="clear" w:color="auto" w:fill="FFFFFF"/>
        <w:snapToGrid w:val="0"/>
        <w:spacing w:line="500" w:lineRule="atLeast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36"/>
          <w:szCs w:val="36"/>
        </w:rPr>
        <w:t>  特此声明。</w:t>
      </w:r>
    </w:p>
    <w:p>
      <w:pPr>
        <w:widowControl/>
        <w:shd w:val="clear" w:color="auto" w:fill="FFFFFF"/>
        <w:snapToGrid w:val="0"/>
        <w:spacing w:line="500" w:lineRule="atLeast"/>
        <w:jc w:val="center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 </w:t>
      </w:r>
    </w:p>
    <w:p>
      <w:pPr>
        <w:widowControl/>
        <w:shd w:val="clear" w:color="auto" w:fill="FFFFFF"/>
        <w:snapToGrid w:val="0"/>
        <w:spacing w:line="500" w:lineRule="atLeast"/>
        <w:jc w:val="center"/>
        <w:rPr>
          <w:rFonts w:hint="eastAsia" w:ascii="宋体" w:hAnsi="宋体" w:cs="宋体"/>
          <w:kern w:val="0"/>
          <w:sz w:val="36"/>
          <w:szCs w:val="36"/>
        </w:rPr>
      </w:pPr>
      <w:r>
        <w:rPr>
          <w:rFonts w:hint="eastAsia" w:ascii="宋体" w:hAnsi="宋体" w:cs="宋体"/>
          <w:kern w:val="0"/>
          <w:sz w:val="24"/>
        </w:rPr>
        <w:t> </w:t>
      </w:r>
    </w:p>
    <w:p>
      <w:pPr>
        <w:widowControl/>
        <w:shd w:val="clear" w:color="auto" w:fill="FFFFFF"/>
        <w:snapToGrid w:val="0"/>
        <w:spacing w:line="500" w:lineRule="atLeast"/>
        <w:jc w:val="center"/>
        <w:rPr>
          <w:rFonts w:hint="eastAsia" w:ascii="宋体" w:hAnsi="宋体" w:cs="宋体"/>
          <w:kern w:val="0"/>
          <w:sz w:val="36"/>
          <w:szCs w:val="36"/>
        </w:rPr>
      </w:pPr>
    </w:p>
    <w:p>
      <w:pPr>
        <w:widowControl/>
        <w:shd w:val="clear" w:color="auto" w:fill="FFFFFF"/>
        <w:snapToGrid w:val="0"/>
        <w:spacing w:line="500" w:lineRule="atLeast"/>
        <w:jc w:val="center"/>
        <w:rPr>
          <w:rFonts w:hint="eastAsia" w:ascii="宋体" w:hAnsi="宋体" w:cs="宋体"/>
          <w:kern w:val="0"/>
          <w:sz w:val="36"/>
          <w:szCs w:val="36"/>
        </w:rPr>
      </w:pPr>
    </w:p>
    <w:p>
      <w:pPr>
        <w:widowControl/>
        <w:shd w:val="clear" w:color="auto" w:fill="FFFFFF"/>
        <w:snapToGrid w:val="0"/>
        <w:spacing w:line="500" w:lineRule="atLeast"/>
        <w:jc w:val="center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36"/>
          <w:szCs w:val="36"/>
        </w:rPr>
        <w:t>会员单位编号：</w:t>
      </w:r>
    </w:p>
    <w:p>
      <w:pPr>
        <w:widowControl/>
        <w:shd w:val="clear" w:color="auto" w:fill="FFFFFF"/>
        <w:snapToGrid w:val="0"/>
        <w:spacing w:line="500" w:lineRule="atLeast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 </w:t>
      </w:r>
    </w:p>
    <w:p>
      <w:pPr>
        <w:widowControl/>
        <w:shd w:val="clear" w:color="auto" w:fill="FFFFFF"/>
        <w:snapToGrid w:val="0"/>
        <w:spacing w:line="500" w:lineRule="atLeast"/>
        <w:jc w:val="left"/>
        <w:rPr>
          <w:rFonts w:hint="eastAsia" w:ascii="宋体" w:hAnsi="宋体" w:cs="宋体"/>
          <w:kern w:val="0"/>
          <w:sz w:val="24"/>
        </w:rPr>
      </w:pPr>
    </w:p>
    <w:p>
      <w:pPr>
        <w:widowControl/>
        <w:shd w:val="clear" w:color="auto" w:fill="FFFFFF"/>
        <w:snapToGrid w:val="0"/>
        <w:spacing w:line="500" w:lineRule="atLeast"/>
        <w:jc w:val="right"/>
        <w:rPr>
          <w:rFonts w:hint="eastAsia" w:ascii="宋体" w:hAnsi="宋体" w:cs="宋体"/>
          <w:kern w:val="0"/>
          <w:sz w:val="36"/>
          <w:szCs w:val="36"/>
        </w:rPr>
      </w:pPr>
      <w:r>
        <w:rPr>
          <w:rFonts w:hint="eastAsia" w:ascii="宋体" w:hAnsi="宋体" w:cs="宋体"/>
          <w:kern w:val="0"/>
          <w:sz w:val="24"/>
        </w:rPr>
        <w:t> </w:t>
      </w:r>
      <w:r>
        <w:rPr>
          <w:rFonts w:hint="eastAsia" w:ascii="宋体" w:hAnsi="宋体" w:cs="宋体"/>
          <w:kern w:val="0"/>
          <w:sz w:val="36"/>
          <w:szCs w:val="36"/>
        </w:rPr>
        <w:t>（会员单位公章）</w:t>
      </w:r>
    </w:p>
    <w:p>
      <w:pPr>
        <w:widowControl/>
        <w:shd w:val="clear" w:color="auto" w:fill="FFFFFF"/>
        <w:snapToGrid w:val="0"/>
        <w:spacing w:line="500" w:lineRule="atLeast"/>
        <w:jc w:val="right"/>
        <w:rPr>
          <w:rFonts w:hint="eastAsia" w:ascii="宋体" w:hAnsi="宋体" w:cs="宋体"/>
          <w:kern w:val="0"/>
          <w:sz w:val="24"/>
        </w:rPr>
      </w:pPr>
    </w:p>
    <w:p>
      <w:pPr>
        <w:widowControl/>
        <w:shd w:val="clear" w:color="auto" w:fill="FFFFFF"/>
        <w:wordWrap w:val="0"/>
        <w:snapToGrid w:val="0"/>
        <w:spacing w:line="500" w:lineRule="atLeast"/>
        <w:ind w:firstLine="180" w:firstLineChars="50"/>
        <w:jc w:val="righ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36"/>
          <w:szCs w:val="36"/>
        </w:rPr>
        <w:t>20</w:t>
      </w:r>
      <w:r>
        <w:rPr>
          <w:rFonts w:hint="eastAsia" w:ascii="宋体" w:hAnsi="宋体" w:cs="宋体"/>
          <w:kern w:val="0"/>
          <w:sz w:val="36"/>
          <w:szCs w:val="36"/>
          <w:lang w:val="en-US" w:eastAsia="zh-CN"/>
        </w:rPr>
        <w:t xml:space="preserve"> </w:t>
      </w:r>
      <w:r>
        <w:rPr>
          <w:rFonts w:hint="eastAsia" w:ascii="宋体" w:hAnsi="宋体" w:cs="宋体"/>
          <w:kern w:val="0"/>
          <w:sz w:val="36"/>
          <w:szCs w:val="36"/>
        </w:rPr>
        <w:t xml:space="preserve">  年  月 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34741D"/>
    <w:rsid w:val="0434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2019-03-27T10:26:00Z</dcterms:created>
  <dc:creator>粤会展商会 何'S</dc:creator>
  <cp:lastModifiedBy>粤会展商会 何'S</cp:lastModifiedBy>
  <dcterms:modified xsi:type="dcterms:W3CDTF">2019-03-27T10:27:23Z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