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1" w:rsidRDefault="00D57C51" w:rsidP="00D57C51">
      <w:pPr>
        <w:spacing w:line="56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D57C51" w:rsidRDefault="00D57C51" w:rsidP="00D57C51">
      <w:pPr>
        <w:spacing w:afterLines="50"/>
        <w:ind w:left="-357"/>
        <w:jc w:val="center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sz w:val="32"/>
          <w:szCs w:val="32"/>
        </w:rPr>
        <w:t>美食营养师</w:t>
      </w:r>
      <w:r>
        <w:rPr>
          <w:rFonts w:ascii="宋体" w:hAnsi="宋体" w:hint="eastAsia"/>
          <w:b/>
          <w:sz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360"/>
        <w:gridCol w:w="360"/>
        <w:gridCol w:w="720"/>
        <w:gridCol w:w="756"/>
        <w:gridCol w:w="599"/>
        <w:gridCol w:w="841"/>
        <w:gridCol w:w="324"/>
        <w:gridCol w:w="1110"/>
        <w:gridCol w:w="6"/>
        <w:gridCol w:w="1800"/>
      </w:tblGrid>
      <w:tr w:rsidR="00D57C51" w:rsidTr="00504105">
        <w:trPr>
          <w:cantSplit/>
          <w:trHeight w:val="367"/>
          <w:jc w:val="center"/>
        </w:trPr>
        <w:tc>
          <w:tcPr>
            <w:tcW w:w="108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99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D57C51" w:rsidTr="00504105">
        <w:trPr>
          <w:cantSplit/>
          <w:trHeight w:val="149"/>
          <w:jc w:val="center"/>
        </w:trPr>
        <w:tc>
          <w:tcPr>
            <w:tcW w:w="1080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拼音：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599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75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工龄</w:t>
            </w:r>
          </w:p>
        </w:tc>
        <w:tc>
          <w:tcPr>
            <w:tcW w:w="599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52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20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ind w:firstLineChars="100" w:firstLine="210"/>
              <w:rPr>
                <w:rFonts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1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04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8856" w:type="dxa"/>
            <w:gridSpan w:val="11"/>
            <w:vAlign w:val="center"/>
          </w:tcPr>
          <w:p w:rsidR="00D57C51" w:rsidRDefault="00D57C51" w:rsidP="00504105">
            <w:pPr>
              <w:spacing w:line="288" w:lineRule="auto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美食营养师□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高级美食营养师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D57C51" w:rsidTr="00504105">
        <w:trPr>
          <w:cantSplit/>
          <w:trHeight w:val="619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520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806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19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40" w:type="dxa"/>
            <w:gridSpan w:val="8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806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425"/>
          <w:jc w:val="center"/>
        </w:trPr>
        <w:tc>
          <w:tcPr>
            <w:tcW w:w="9936" w:type="dxa"/>
            <w:gridSpan w:val="12"/>
          </w:tcPr>
          <w:p w:rsidR="00D57C51" w:rsidRDefault="00D57C51" w:rsidP="00504105">
            <w:pPr>
              <w:spacing w:beforeLines="50" w:line="288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本人简历：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</w:tc>
      </w:tr>
      <w:tr w:rsidR="00D57C51" w:rsidTr="00504105">
        <w:trPr>
          <w:cantSplit/>
          <w:trHeight w:val="764"/>
          <w:jc w:val="center"/>
        </w:trPr>
        <w:tc>
          <w:tcPr>
            <w:tcW w:w="9936" w:type="dxa"/>
            <w:gridSpan w:val="12"/>
            <w:vAlign w:val="center"/>
          </w:tcPr>
          <w:p w:rsidR="00D57C51" w:rsidRDefault="00D57C51" w:rsidP="00504105">
            <w:pPr>
              <w:spacing w:beforeLines="50" w:line="288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工作业绩和荣誉</w:t>
            </w:r>
            <w:r>
              <w:rPr>
                <w:rFonts w:hint="eastAsia"/>
                <w:b/>
                <w:bCs/>
              </w:rPr>
              <w:t>：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2124"/>
          <w:jc w:val="center"/>
        </w:trPr>
        <w:tc>
          <w:tcPr>
            <w:tcW w:w="993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C51" w:rsidRDefault="00D57C51" w:rsidP="00504105">
            <w:pPr>
              <w:spacing w:beforeLines="50" w:line="288" w:lineRule="auto"/>
              <w:rPr>
                <w:bCs/>
              </w:rPr>
            </w:pPr>
            <w:r>
              <w:rPr>
                <w:rFonts w:hint="eastAsia"/>
                <w:bCs/>
              </w:rPr>
              <w:t>单位推荐意见：</w:t>
            </w:r>
            <w:r>
              <w:rPr>
                <w:rFonts w:hint="eastAsia"/>
                <w:bCs/>
              </w:rPr>
              <w:t xml:space="preserve"> 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  <w:p w:rsidR="00D57C51" w:rsidRDefault="00D57C51" w:rsidP="00504105">
            <w:pPr>
              <w:widowControl/>
              <w:spacing w:line="384" w:lineRule="auto"/>
              <w:rPr>
                <w:rFonts w:hint="eastAsia"/>
              </w:rPr>
            </w:pPr>
          </w:p>
          <w:p w:rsidR="00D57C51" w:rsidRDefault="00D57C51" w:rsidP="00504105">
            <w:pPr>
              <w:widowControl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D57C51" w:rsidRDefault="00D57C51" w:rsidP="00504105">
            <w:pPr>
              <w:spacing w:afterLines="50" w:line="288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57C51" w:rsidRDefault="00D57C51" w:rsidP="00D57C51">
      <w:pPr>
        <w:ind w:leftChars="-342" w:left="-718" w:firstLineChars="85" w:firstLine="185"/>
        <w:rPr>
          <w:rFonts w:hint="eastAsia"/>
          <w:spacing w:val="4"/>
        </w:rPr>
      </w:pPr>
      <w:r>
        <w:rPr>
          <w:rFonts w:hint="eastAsia"/>
          <w:spacing w:val="4"/>
        </w:rPr>
        <w:t>注：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>、请在□打“√”，所有材料都必须填写。</w:t>
      </w:r>
    </w:p>
    <w:p w:rsidR="00D57C51" w:rsidRDefault="00D57C51" w:rsidP="00D57C51">
      <w:pPr>
        <w:ind w:leftChars="-48" w:left="-101"/>
        <w:rPr>
          <w:rFonts w:hint="eastAsia"/>
          <w:spacing w:val="4"/>
        </w:rPr>
      </w:pP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、需另附的材料：（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>）身份证复印件一份；（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）相关职称证书及学历证书复印件一份；</w:t>
      </w:r>
    </w:p>
    <w:p w:rsidR="00D57C51" w:rsidRDefault="00D57C51" w:rsidP="00D57C51">
      <w:pPr>
        <w:ind w:leftChars="-48" w:left="-101" w:firstLineChars="100" w:firstLine="218"/>
        <w:rPr>
          <w:rFonts w:hint="eastAsia"/>
          <w:spacing w:val="4"/>
        </w:rPr>
      </w:pPr>
      <w:r>
        <w:rPr>
          <w:rFonts w:hint="eastAsia"/>
          <w:spacing w:val="4"/>
        </w:rPr>
        <w:t>（</w:t>
      </w:r>
      <w:r>
        <w:rPr>
          <w:rFonts w:hint="eastAsia"/>
          <w:spacing w:val="4"/>
        </w:rPr>
        <w:t>3</w:t>
      </w:r>
      <w:r>
        <w:rPr>
          <w:rFonts w:hint="eastAsia"/>
          <w:spacing w:val="4"/>
        </w:rPr>
        <w:t>）彩色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寸免冠证件照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张。</w:t>
      </w:r>
    </w:p>
    <w:p w:rsidR="00D57C51" w:rsidRDefault="00D57C51" w:rsidP="00D57C51">
      <w:pPr>
        <w:pStyle w:val="a5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附件2：</w:t>
      </w:r>
    </w:p>
    <w:p w:rsidR="00D57C51" w:rsidRDefault="00D57C51" w:rsidP="00D57C51">
      <w:pPr>
        <w:spacing w:afterLines="50"/>
        <w:ind w:left="-357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2"/>
          <w:szCs w:val="32"/>
        </w:rPr>
        <w:t>食品安全管理师</w:t>
      </w:r>
      <w:r>
        <w:rPr>
          <w:rFonts w:ascii="宋体" w:hAnsi="宋体" w:hint="eastAsia"/>
          <w:b/>
          <w:sz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360"/>
        <w:gridCol w:w="360"/>
        <w:gridCol w:w="720"/>
        <w:gridCol w:w="756"/>
        <w:gridCol w:w="599"/>
        <w:gridCol w:w="841"/>
        <w:gridCol w:w="324"/>
        <w:gridCol w:w="1110"/>
        <w:gridCol w:w="6"/>
        <w:gridCol w:w="1800"/>
      </w:tblGrid>
      <w:tr w:rsidR="00D57C51" w:rsidTr="00504105">
        <w:trPr>
          <w:cantSplit/>
          <w:trHeight w:val="367"/>
          <w:jc w:val="center"/>
        </w:trPr>
        <w:tc>
          <w:tcPr>
            <w:tcW w:w="108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99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D57C51" w:rsidTr="00504105">
        <w:trPr>
          <w:cantSplit/>
          <w:trHeight w:val="149"/>
          <w:jc w:val="center"/>
        </w:trPr>
        <w:tc>
          <w:tcPr>
            <w:tcW w:w="1080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拼音：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599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75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工龄</w:t>
            </w:r>
          </w:p>
        </w:tc>
        <w:tc>
          <w:tcPr>
            <w:tcW w:w="599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41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52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420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ind w:firstLineChars="100" w:firstLine="210"/>
              <w:rPr>
                <w:rFonts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1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04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8856" w:type="dxa"/>
            <w:gridSpan w:val="11"/>
            <w:vAlign w:val="center"/>
          </w:tcPr>
          <w:p w:rsidR="00D57C51" w:rsidRDefault="00D57C51" w:rsidP="00504105">
            <w:pPr>
              <w:spacing w:line="288" w:lineRule="auto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食品安全管理师□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高级食品安全管理师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</w:tr>
      <w:tr w:rsidR="00D57C51" w:rsidTr="00504105">
        <w:trPr>
          <w:cantSplit/>
          <w:trHeight w:val="619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2520" w:type="dxa"/>
            <w:gridSpan w:val="4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806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619"/>
          <w:jc w:val="center"/>
        </w:trPr>
        <w:tc>
          <w:tcPr>
            <w:tcW w:w="108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40" w:type="dxa"/>
            <w:gridSpan w:val="8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D57C51" w:rsidRDefault="00D57C51" w:rsidP="00504105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1806" w:type="dxa"/>
            <w:gridSpan w:val="2"/>
            <w:vAlign w:val="center"/>
          </w:tcPr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425"/>
          <w:jc w:val="center"/>
        </w:trPr>
        <w:tc>
          <w:tcPr>
            <w:tcW w:w="9936" w:type="dxa"/>
            <w:gridSpan w:val="12"/>
          </w:tcPr>
          <w:p w:rsidR="00D57C51" w:rsidRDefault="00D57C51" w:rsidP="00504105">
            <w:pPr>
              <w:spacing w:beforeLines="50" w:line="288" w:lineRule="auto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本人简历：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Cs/>
              </w:rPr>
            </w:pPr>
          </w:p>
        </w:tc>
      </w:tr>
      <w:tr w:rsidR="00D57C51" w:rsidTr="00504105">
        <w:trPr>
          <w:cantSplit/>
          <w:trHeight w:val="2376"/>
          <w:jc w:val="center"/>
        </w:trPr>
        <w:tc>
          <w:tcPr>
            <w:tcW w:w="9936" w:type="dxa"/>
            <w:gridSpan w:val="12"/>
            <w:vAlign w:val="center"/>
          </w:tcPr>
          <w:p w:rsidR="00D57C51" w:rsidRDefault="00D57C51" w:rsidP="00504105">
            <w:pPr>
              <w:spacing w:beforeLines="50" w:line="288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工作业绩和荣誉</w:t>
            </w:r>
            <w:r>
              <w:rPr>
                <w:rFonts w:hint="eastAsia"/>
                <w:b/>
                <w:bCs/>
              </w:rPr>
              <w:t>：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  <w:b/>
                <w:bCs/>
              </w:rPr>
            </w:pPr>
          </w:p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</w:tc>
      </w:tr>
      <w:tr w:rsidR="00D57C51" w:rsidTr="00504105">
        <w:trPr>
          <w:cantSplit/>
          <w:trHeight w:val="2124"/>
          <w:jc w:val="center"/>
        </w:trPr>
        <w:tc>
          <w:tcPr>
            <w:tcW w:w="993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C51" w:rsidRDefault="00D57C51" w:rsidP="00504105">
            <w:pPr>
              <w:spacing w:beforeLines="50" w:line="288" w:lineRule="auto"/>
              <w:rPr>
                <w:bCs/>
              </w:rPr>
            </w:pPr>
            <w:r>
              <w:rPr>
                <w:rFonts w:hint="eastAsia"/>
                <w:bCs/>
              </w:rPr>
              <w:t>单位推荐意见：</w:t>
            </w:r>
            <w:r>
              <w:rPr>
                <w:rFonts w:hint="eastAsia"/>
                <w:bCs/>
              </w:rPr>
              <w:t xml:space="preserve"> </w:t>
            </w:r>
          </w:p>
          <w:p w:rsidR="00D57C51" w:rsidRDefault="00D57C51" w:rsidP="00504105">
            <w:pPr>
              <w:spacing w:line="288" w:lineRule="auto"/>
              <w:rPr>
                <w:rFonts w:hint="eastAsia"/>
              </w:rPr>
            </w:pPr>
          </w:p>
          <w:p w:rsidR="00D57C51" w:rsidRDefault="00D57C51" w:rsidP="00504105">
            <w:pPr>
              <w:widowControl/>
              <w:spacing w:line="384" w:lineRule="auto"/>
              <w:rPr>
                <w:rFonts w:hint="eastAsia"/>
              </w:rPr>
            </w:pPr>
          </w:p>
          <w:p w:rsidR="00D57C51" w:rsidRDefault="00D57C51" w:rsidP="00504105">
            <w:pPr>
              <w:widowControl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D57C51" w:rsidRDefault="00D57C51" w:rsidP="00504105">
            <w:pPr>
              <w:spacing w:afterLines="50" w:line="288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57C51" w:rsidRDefault="00D57C51" w:rsidP="00D57C51">
      <w:pPr>
        <w:ind w:leftChars="-342" w:left="-718" w:firstLineChars="85" w:firstLine="185"/>
        <w:rPr>
          <w:rFonts w:hint="eastAsia"/>
          <w:spacing w:val="4"/>
        </w:rPr>
      </w:pPr>
      <w:r>
        <w:rPr>
          <w:rFonts w:hint="eastAsia"/>
          <w:spacing w:val="4"/>
        </w:rPr>
        <w:t>注：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>、请在□打“√”，所有材料都必须填写。</w:t>
      </w:r>
    </w:p>
    <w:p w:rsidR="00D57C51" w:rsidRDefault="00D57C51" w:rsidP="00D57C51">
      <w:pPr>
        <w:ind w:leftChars="-48" w:left="-101"/>
        <w:rPr>
          <w:rFonts w:hint="eastAsia"/>
          <w:spacing w:val="4"/>
        </w:rPr>
      </w:pP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、需另附的材料：（</w:t>
      </w:r>
      <w:r>
        <w:rPr>
          <w:rFonts w:hint="eastAsia"/>
          <w:spacing w:val="4"/>
        </w:rPr>
        <w:t>1</w:t>
      </w:r>
      <w:r>
        <w:rPr>
          <w:rFonts w:hint="eastAsia"/>
          <w:spacing w:val="4"/>
        </w:rPr>
        <w:t>）身份证复印件一份；（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）相关职称证书及学历证书复印件一份；</w:t>
      </w:r>
    </w:p>
    <w:p w:rsidR="00D57C51" w:rsidRDefault="00D57C51" w:rsidP="00D57C51">
      <w:pPr>
        <w:ind w:leftChars="-48" w:left="-101" w:firstLineChars="100" w:firstLine="218"/>
        <w:rPr>
          <w:rFonts w:hint="eastAsia"/>
          <w:spacing w:val="4"/>
        </w:rPr>
      </w:pPr>
      <w:r>
        <w:rPr>
          <w:rFonts w:hint="eastAsia"/>
          <w:spacing w:val="4"/>
        </w:rPr>
        <w:t>（</w:t>
      </w:r>
      <w:r>
        <w:rPr>
          <w:rFonts w:hint="eastAsia"/>
          <w:spacing w:val="4"/>
        </w:rPr>
        <w:t>3</w:t>
      </w:r>
      <w:r>
        <w:rPr>
          <w:rFonts w:hint="eastAsia"/>
          <w:spacing w:val="4"/>
        </w:rPr>
        <w:t>）彩色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寸免冠证件照</w:t>
      </w:r>
      <w:r>
        <w:rPr>
          <w:rFonts w:hint="eastAsia"/>
          <w:spacing w:val="4"/>
        </w:rPr>
        <w:t>2</w:t>
      </w:r>
      <w:r>
        <w:rPr>
          <w:rFonts w:hint="eastAsia"/>
          <w:spacing w:val="4"/>
        </w:rPr>
        <w:t>张。</w:t>
      </w:r>
    </w:p>
    <w:p w:rsidR="00A06130" w:rsidRPr="00D57C51" w:rsidRDefault="00D57C51"/>
    <w:sectPr w:rsidR="00A06130" w:rsidRPr="00D57C51">
      <w:headerReference w:type="default" r:id="rId4"/>
      <w:footerReference w:type="default" r:id="rId5"/>
      <w:pgSz w:w="11906" w:h="16838"/>
      <w:pgMar w:top="1440" w:right="1800" w:bottom="155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0C" w:rsidRDefault="00D57C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C51">
      <w:rPr>
        <w:noProof/>
        <w:lang w:val="zh-CN"/>
      </w:rPr>
      <w:t>1</w:t>
    </w:r>
    <w:r>
      <w:fldChar w:fldCharType="end"/>
    </w:r>
  </w:p>
  <w:p w:rsidR="00EF154F" w:rsidRDefault="00D57C51">
    <w:pPr>
      <w:pStyle w:val="a4"/>
      <w:rPr>
        <w:rFonts w:hint="eastAsia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4F" w:rsidRDefault="00D57C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C51"/>
    <w:rsid w:val="002E78B4"/>
    <w:rsid w:val="004E1696"/>
    <w:rsid w:val="00A110A9"/>
    <w:rsid w:val="00D5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1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C51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rsid w:val="00D5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C51"/>
    <w:rPr>
      <w:rFonts w:ascii="Calibri" w:eastAsia="宋体" w:hAnsi="Calibri" w:cs="Arial"/>
      <w:sz w:val="18"/>
      <w:szCs w:val="18"/>
    </w:rPr>
  </w:style>
  <w:style w:type="paragraph" w:styleId="a5">
    <w:name w:val="Body Text"/>
    <w:basedOn w:val="a"/>
    <w:link w:val="Char1"/>
    <w:rsid w:val="00D57C51"/>
    <w:rPr>
      <w:sz w:val="32"/>
    </w:rPr>
  </w:style>
  <w:style w:type="character" w:customStyle="1" w:styleId="Char1">
    <w:name w:val="正文文本 Char"/>
    <w:basedOn w:val="a0"/>
    <w:link w:val="a5"/>
    <w:rsid w:val="00D57C51"/>
    <w:rPr>
      <w:rFonts w:ascii="Calibri" w:eastAsia="宋体" w:hAnsi="Calibri" w:cs="Arial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孔令涛</dc:creator>
  <cp:lastModifiedBy>孔令涛</cp:lastModifiedBy>
  <cp:revision>1</cp:revision>
  <dcterms:created xsi:type="dcterms:W3CDTF">2018-10-19T07:35:00Z</dcterms:created>
  <dcterms:modified xsi:type="dcterms:W3CDTF">2018-10-19T07:35:00Z</dcterms:modified>
</cp:coreProperties>
</file>