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E6" w:rsidRPr="00495660" w:rsidRDefault="00495660" w:rsidP="00495660">
      <w:pPr>
        <w:jc w:val="left"/>
        <w:rPr>
          <w:rFonts w:asciiTheme="minorEastAsia" w:hAnsiTheme="minorEastAsia"/>
          <w:sz w:val="32"/>
          <w:szCs w:val="44"/>
        </w:rPr>
      </w:pPr>
      <w:r w:rsidRPr="00495660">
        <w:rPr>
          <w:rFonts w:asciiTheme="minorEastAsia" w:hAnsiTheme="minorEastAsia" w:hint="eastAsia"/>
          <w:sz w:val="32"/>
          <w:szCs w:val="44"/>
        </w:rPr>
        <w:t>附件3</w:t>
      </w:r>
    </w:p>
    <w:p w:rsidR="009D75CE" w:rsidRPr="0052502C" w:rsidRDefault="009D75CE" w:rsidP="00F51A5B">
      <w:pPr>
        <w:jc w:val="center"/>
        <w:rPr>
          <w:rFonts w:ascii="宋体" w:eastAsia="宋体" w:hAnsi="宋体"/>
          <w:b/>
          <w:sz w:val="44"/>
          <w:szCs w:val="44"/>
        </w:rPr>
      </w:pPr>
    </w:p>
    <w:p w:rsidR="00F51A5B" w:rsidRPr="0052502C" w:rsidRDefault="00F51A5B" w:rsidP="00F51A5B">
      <w:pPr>
        <w:jc w:val="center"/>
        <w:rPr>
          <w:rFonts w:ascii="宋体" w:eastAsia="宋体" w:hAnsi="宋体"/>
          <w:b/>
          <w:sz w:val="44"/>
          <w:szCs w:val="44"/>
        </w:rPr>
      </w:pPr>
      <w:r w:rsidRPr="0052502C">
        <w:rPr>
          <w:rFonts w:ascii="宋体" w:eastAsia="宋体" w:hAnsi="宋体" w:hint="eastAsia"/>
          <w:b/>
          <w:sz w:val="44"/>
          <w:szCs w:val="44"/>
        </w:rPr>
        <w:t>国家</w:t>
      </w:r>
      <w:r w:rsidR="009E7F7B" w:rsidRPr="0052502C">
        <w:rPr>
          <w:rFonts w:ascii="宋体" w:eastAsia="宋体" w:hAnsi="宋体" w:hint="eastAsia"/>
          <w:b/>
          <w:sz w:val="44"/>
          <w:szCs w:val="44"/>
        </w:rPr>
        <w:t>卫生健康委员会</w:t>
      </w:r>
      <w:r w:rsidRPr="0052502C">
        <w:rPr>
          <w:rFonts w:ascii="宋体" w:eastAsia="宋体" w:hAnsi="宋体" w:hint="eastAsia"/>
          <w:b/>
          <w:sz w:val="44"/>
          <w:szCs w:val="44"/>
        </w:rPr>
        <w:t>科技重大专项</w:t>
      </w:r>
    </w:p>
    <w:p w:rsidR="00A91120" w:rsidRDefault="00F51A5B" w:rsidP="00F51A5B">
      <w:pPr>
        <w:jc w:val="center"/>
        <w:rPr>
          <w:rFonts w:ascii="宋体" w:eastAsia="宋体" w:hAnsi="宋体"/>
          <w:b/>
          <w:sz w:val="44"/>
          <w:szCs w:val="44"/>
        </w:rPr>
      </w:pPr>
      <w:bookmarkStart w:id="0" w:name="OLE_LINK1"/>
      <w:bookmarkStart w:id="1" w:name="OLE_LINK2"/>
      <w:r w:rsidRPr="0052502C">
        <w:rPr>
          <w:rFonts w:ascii="宋体" w:eastAsia="宋体" w:hAnsi="宋体" w:hint="eastAsia"/>
          <w:b/>
          <w:sz w:val="44"/>
          <w:szCs w:val="44"/>
        </w:rPr>
        <w:t>档案管理</w:t>
      </w:r>
      <w:bookmarkEnd w:id="0"/>
      <w:bookmarkEnd w:id="1"/>
      <w:r w:rsidR="009E7F7B" w:rsidRPr="0052502C">
        <w:rPr>
          <w:rFonts w:ascii="宋体" w:eastAsia="宋体" w:hAnsi="宋体" w:hint="eastAsia"/>
          <w:b/>
          <w:sz w:val="44"/>
          <w:szCs w:val="44"/>
        </w:rPr>
        <w:t>办法</w:t>
      </w:r>
    </w:p>
    <w:p w:rsidR="00262F4C" w:rsidRPr="0052502C" w:rsidRDefault="00262F4C" w:rsidP="00F51A5B">
      <w:pPr>
        <w:jc w:val="center"/>
        <w:rPr>
          <w:rFonts w:ascii="宋体" w:eastAsia="宋体" w:hAnsi="宋体"/>
          <w:b/>
          <w:sz w:val="44"/>
          <w:szCs w:val="44"/>
        </w:rPr>
      </w:pPr>
    </w:p>
    <w:p w:rsidR="00AB41FC" w:rsidRPr="00495660" w:rsidRDefault="00AB41FC" w:rsidP="00495660">
      <w:pPr>
        <w:spacing w:beforeLines="50" w:before="156" w:afterLines="50" w:after="156" w:line="560" w:lineRule="exact"/>
        <w:jc w:val="center"/>
        <w:rPr>
          <w:sz w:val="32"/>
          <w:szCs w:val="32"/>
        </w:rPr>
      </w:pPr>
      <w:r w:rsidRPr="00495660">
        <w:rPr>
          <w:rFonts w:hint="eastAsia"/>
          <w:sz w:val="32"/>
          <w:szCs w:val="32"/>
        </w:rPr>
        <w:t>第一章</w:t>
      </w:r>
      <w:r w:rsidRPr="00495660">
        <w:rPr>
          <w:rFonts w:hint="eastAsia"/>
          <w:sz w:val="32"/>
          <w:szCs w:val="32"/>
        </w:rPr>
        <w:t xml:space="preserve">  </w:t>
      </w:r>
      <w:r w:rsidRPr="00495660">
        <w:rPr>
          <w:rFonts w:hint="eastAsia"/>
          <w:sz w:val="32"/>
          <w:szCs w:val="32"/>
        </w:rPr>
        <w:t>总</w:t>
      </w:r>
      <w:r w:rsidR="0052502C" w:rsidRPr="00495660">
        <w:rPr>
          <w:rFonts w:hint="eastAsia"/>
          <w:sz w:val="32"/>
          <w:szCs w:val="32"/>
        </w:rPr>
        <w:t xml:space="preserve">  </w:t>
      </w:r>
      <w:r w:rsidRPr="00495660">
        <w:rPr>
          <w:rFonts w:hint="eastAsia"/>
          <w:sz w:val="32"/>
          <w:szCs w:val="32"/>
        </w:rPr>
        <w:t>则</w:t>
      </w:r>
    </w:p>
    <w:p w:rsidR="00AB41FC" w:rsidRPr="00495660" w:rsidRDefault="00AB41FC"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第一条</w:t>
      </w:r>
      <w:r w:rsidRPr="00495660">
        <w:rPr>
          <w:rFonts w:ascii="仿宋_GB2312" w:eastAsia="仿宋_GB2312" w:hint="eastAsia"/>
          <w:sz w:val="32"/>
          <w:szCs w:val="32"/>
        </w:rPr>
        <w:t xml:space="preserve"> 为贯彻党中央、国务院的决策部署，落实《国家中长期科学和技术发展规划纲要（2006-2020）》，</w:t>
      </w:r>
      <w:r w:rsidR="00A65D74" w:rsidRPr="00495660">
        <w:rPr>
          <w:rFonts w:ascii="仿宋_GB2312" w:eastAsia="仿宋_GB2312" w:hint="eastAsia"/>
          <w:sz w:val="32"/>
          <w:szCs w:val="32"/>
        </w:rPr>
        <w:t>保障</w:t>
      </w:r>
      <w:r w:rsidR="000023B9" w:rsidRPr="00495660">
        <w:rPr>
          <w:rFonts w:ascii="仿宋_GB2312" w:eastAsia="仿宋_GB2312" w:hint="eastAsia"/>
          <w:sz w:val="32"/>
          <w:szCs w:val="32"/>
        </w:rPr>
        <w:t>国家卫生健康委员会</w:t>
      </w:r>
      <w:r w:rsidR="00A65D74" w:rsidRPr="00495660">
        <w:rPr>
          <w:rFonts w:ascii="仿宋_GB2312" w:eastAsia="仿宋_GB2312" w:hint="eastAsia"/>
          <w:sz w:val="32"/>
          <w:szCs w:val="32"/>
        </w:rPr>
        <w:t>牵头组织实施</w:t>
      </w:r>
      <w:r w:rsidRPr="00495660">
        <w:rPr>
          <w:rFonts w:ascii="仿宋_GB2312" w:eastAsia="仿宋_GB2312" w:hint="eastAsia"/>
          <w:sz w:val="32"/>
          <w:szCs w:val="32"/>
        </w:rPr>
        <w:t>国家科技重大专项（以下简称</w:t>
      </w:r>
      <w:r w:rsidR="00860174" w:rsidRPr="00495660">
        <w:rPr>
          <w:rFonts w:ascii="仿宋_GB2312" w:eastAsia="仿宋_GB2312" w:hint="eastAsia"/>
          <w:sz w:val="32"/>
          <w:szCs w:val="32"/>
        </w:rPr>
        <w:t>“重大专项”</w:t>
      </w:r>
      <w:r w:rsidRPr="00495660">
        <w:rPr>
          <w:rFonts w:ascii="仿宋_GB2312" w:eastAsia="仿宋_GB2312" w:hint="eastAsia"/>
          <w:sz w:val="32"/>
          <w:szCs w:val="32"/>
        </w:rPr>
        <w:t>）档案的安全性、真实性、可靠性、完整性和可用性，</w:t>
      </w:r>
      <w:r w:rsidR="003B684E" w:rsidRPr="00495660">
        <w:rPr>
          <w:rFonts w:ascii="仿宋_GB2312" w:eastAsia="仿宋_GB2312" w:hint="eastAsia"/>
          <w:sz w:val="32"/>
          <w:szCs w:val="32"/>
        </w:rPr>
        <w:t>促进国家科技信息资源长期保存和有效共享，根据</w:t>
      </w:r>
      <w:r w:rsidR="001C3EA7" w:rsidRPr="00495660">
        <w:rPr>
          <w:rFonts w:ascii="仿宋_GB2312" w:eastAsia="仿宋_GB2312" w:hint="eastAsia"/>
          <w:sz w:val="32"/>
          <w:szCs w:val="32"/>
        </w:rPr>
        <w:t>《科技部 发展改革委 财政部关于印发〈国家科技重大专项（民口）管理规定〉的通知》</w:t>
      </w:r>
      <w:r w:rsidR="00FA4775" w:rsidRPr="00495660">
        <w:rPr>
          <w:rFonts w:ascii="仿宋_GB2312" w:eastAsia="仿宋_GB2312" w:hint="eastAsia"/>
          <w:sz w:val="32"/>
          <w:szCs w:val="32"/>
        </w:rPr>
        <w:t>(国</w:t>
      </w:r>
      <w:proofErr w:type="gramStart"/>
      <w:r w:rsidR="00FA4775" w:rsidRPr="00495660">
        <w:rPr>
          <w:rFonts w:ascii="仿宋_GB2312" w:eastAsia="仿宋_GB2312" w:hint="eastAsia"/>
          <w:sz w:val="32"/>
          <w:szCs w:val="32"/>
        </w:rPr>
        <w:t>科发专〔2017〕</w:t>
      </w:r>
      <w:proofErr w:type="gramEnd"/>
      <w:r w:rsidR="00FA4775" w:rsidRPr="00495660">
        <w:rPr>
          <w:rFonts w:ascii="仿宋_GB2312" w:eastAsia="仿宋_GB2312" w:hint="eastAsia"/>
          <w:sz w:val="32"/>
          <w:szCs w:val="32"/>
        </w:rPr>
        <w:t>145号)、</w:t>
      </w:r>
      <w:r w:rsidR="003B684E" w:rsidRPr="00495660">
        <w:rPr>
          <w:rFonts w:ascii="仿宋_GB2312" w:eastAsia="仿宋_GB2312" w:hint="eastAsia"/>
          <w:sz w:val="32"/>
          <w:szCs w:val="32"/>
        </w:rPr>
        <w:t>《科技部关于印发</w:t>
      </w:r>
      <w:r w:rsidR="00506076" w:rsidRPr="00495660">
        <w:rPr>
          <w:rFonts w:ascii="仿宋_GB2312" w:eastAsia="仿宋_GB2312" w:hint="eastAsia"/>
          <w:sz w:val="32"/>
          <w:szCs w:val="32"/>
        </w:rPr>
        <w:t>〈</w:t>
      </w:r>
      <w:r w:rsidR="003B684E" w:rsidRPr="00495660">
        <w:rPr>
          <w:rFonts w:ascii="仿宋_GB2312" w:eastAsia="仿宋_GB2312" w:hint="eastAsia"/>
          <w:sz w:val="32"/>
          <w:szCs w:val="32"/>
        </w:rPr>
        <w:t>国家科技重大专项（民口）档案管理规定</w:t>
      </w:r>
      <w:r w:rsidR="00506076" w:rsidRPr="00495660">
        <w:rPr>
          <w:rFonts w:ascii="仿宋_GB2312" w:eastAsia="仿宋_GB2312" w:hint="eastAsia"/>
          <w:sz w:val="32"/>
          <w:szCs w:val="32"/>
        </w:rPr>
        <w:t>〉</w:t>
      </w:r>
      <w:r w:rsidR="003B684E" w:rsidRPr="00495660">
        <w:rPr>
          <w:rFonts w:ascii="仿宋_GB2312" w:eastAsia="仿宋_GB2312" w:hint="eastAsia"/>
          <w:sz w:val="32"/>
          <w:szCs w:val="32"/>
        </w:rPr>
        <w:t>的通知》</w:t>
      </w:r>
      <w:r w:rsidR="00FA4775" w:rsidRPr="00495660">
        <w:rPr>
          <w:rFonts w:ascii="仿宋_GB2312" w:eastAsia="仿宋_GB2312" w:hint="eastAsia"/>
          <w:sz w:val="32"/>
          <w:szCs w:val="32"/>
        </w:rPr>
        <w:t>（国</w:t>
      </w:r>
      <w:proofErr w:type="gramStart"/>
      <w:r w:rsidR="00FA4775" w:rsidRPr="00495660">
        <w:rPr>
          <w:rFonts w:ascii="仿宋_GB2312" w:eastAsia="仿宋_GB2312" w:hint="eastAsia"/>
          <w:sz w:val="32"/>
          <w:szCs w:val="32"/>
        </w:rPr>
        <w:t>科发专〔2017〕</w:t>
      </w:r>
      <w:proofErr w:type="gramEnd"/>
      <w:r w:rsidR="00FA4775" w:rsidRPr="00495660">
        <w:rPr>
          <w:rFonts w:ascii="仿宋_GB2312" w:eastAsia="仿宋_GB2312" w:hint="eastAsia"/>
          <w:sz w:val="32"/>
          <w:szCs w:val="32"/>
        </w:rPr>
        <w:t>348号）、</w:t>
      </w:r>
      <w:r w:rsidR="003B684E" w:rsidRPr="00495660">
        <w:rPr>
          <w:rFonts w:ascii="仿宋_GB2312" w:eastAsia="仿宋_GB2312" w:hint="eastAsia"/>
          <w:sz w:val="32"/>
          <w:szCs w:val="32"/>
        </w:rPr>
        <w:t>《</w:t>
      </w:r>
      <w:r w:rsidR="00A23B61" w:rsidRPr="00495660">
        <w:rPr>
          <w:rFonts w:ascii="仿宋_GB2312" w:eastAsia="仿宋_GB2312" w:hint="eastAsia"/>
          <w:sz w:val="32"/>
          <w:szCs w:val="32"/>
        </w:rPr>
        <w:t>科技部 发展改革委 财政部关于印发〈国家科技重大专项（民口）验收管理办法〉的通知</w:t>
      </w:r>
      <w:r w:rsidR="003B684E" w:rsidRPr="00495660">
        <w:rPr>
          <w:rFonts w:ascii="仿宋_GB2312" w:eastAsia="仿宋_GB2312" w:hint="eastAsia"/>
          <w:sz w:val="32"/>
          <w:szCs w:val="32"/>
        </w:rPr>
        <w:t>》</w:t>
      </w:r>
      <w:r w:rsidR="00FA4775" w:rsidRPr="00495660">
        <w:rPr>
          <w:rFonts w:ascii="仿宋_GB2312" w:eastAsia="仿宋_GB2312" w:hint="eastAsia"/>
          <w:sz w:val="32"/>
          <w:szCs w:val="32"/>
        </w:rPr>
        <w:t>（国</w:t>
      </w:r>
      <w:proofErr w:type="gramStart"/>
      <w:r w:rsidR="00FA4775" w:rsidRPr="00495660">
        <w:rPr>
          <w:rFonts w:ascii="仿宋_GB2312" w:eastAsia="仿宋_GB2312" w:hint="eastAsia"/>
          <w:sz w:val="32"/>
          <w:szCs w:val="32"/>
        </w:rPr>
        <w:t>科发专〔2018〕</w:t>
      </w:r>
      <w:proofErr w:type="gramEnd"/>
      <w:r w:rsidR="00FA4775" w:rsidRPr="00495660">
        <w:rPr>
          <w:rFonts w:ascii="仿宋_GB2312" w:eastAsia="仿宋_GB2312" w:hint="eastAsia"/>
          <w:sz w:val="32"/>
          <w:szCs w:val="32"/>
        </w:rPr>
        <w:t>37号）、</w:t>
      </w:r>
      <w:r w:rsidR="00737E6F" w:rsidRPr="00495660">
        <w:rPr>
          <w:rFonts w:ascii="仿宋_GB2312" w:eastAsia="仿宋_GB2312" w:hint="eastAsia"/>
          <w:sz w:val="32"/>
          <w:szCs w:val="32"/>
        </w:rPr>
        <w:t>《国家卫生健康委员会科技重大专项实施管理细则》</w:t>
      </w:r>
      <w:r w:rsidR="00FA4775" w:rsidRPr="00495660">
        <w:rPr>
          <w:rFonts w:ascii="仿宋_GB2312" w:eastAsia="仿宋_GB2312" w:hint="eastAsia"/>
          <w:sz w:val="32"/>
          <w:szCs w:val="32"/>
        </w:rPr>
        <w:t>（国卫办</w:t>
      </w:r>
      <w:proofErr w:type="gramStart"/>
      <w:r w:rsidR="00FA4775" w:rsidRPr="00495660">
        <w:rPr>
          <w:rFonts w:ascii="仿宋_GB2312" w:eastAsia="仿宋_GB2312" w:hint="eastAsia"/>
          <w:sz w:val="32"/>
          <w:szCs w:val="32"/>
        </w:rPr>
        <w:t>科教发</w:t>
      </w:r>
      <w:proofErr w:type="gramEnd"/>
      <w:r w:rsidR="00FA4775" w:rsidRPr="00495660">
        <w:rPr>
          <w:rFonts w:ascii="仿宋_GB2312" w:eastAsia="仿宋_GB2312" w:hint="eastAsia"/>
          <w:sz w:val="32"/>
          <w:szCs w:val="32"/>
        </w:rPr>
        <w:t>〔2018〕15号）</w:t>
      </w:r>
      <w:r w:rsidR="00737E6F" w:rsidRPr="00495660">
        <w:rPr>
          <w:rFonts w:ascii="仿宋_GB2312" w:eastAsia="仿宋_GB2312" w:hint="eastAsia"/>
          <w:sz w:val="32"/>
          <w:szCs w:val="32"/>
        </w:rPr>
        <w:t>等</w:t>
      </w:r>
      <w:r w:rsidR="0051136F" w:rsidRPr="00495660">
        <w:rPr>
          <w:rFonts w:ascii="仿宋_GB2312" w:eastAsia="仿宋_GB2312" w:hint="eastAsia"/>
          <w:sz w:val="32"/>
          <w:szCs w:val="32"/>
        </w:rPr>
        <w:t>国家相关法规，</w:t>
      </w:r>
      <w:r w:rsidR="00A23B61" w:rsidRPr="00495660">
        <w:rPr>
          <w:rFonts w:ascii="仿宋_GB2312" w:eastAsia="仿宋_GB2312" w:hint="eastAsia"/>
          <w:sz w:val="32"/>
          <w:szCs w:val="32"/>
        </w:rPr>
        <w:t>结合重大专项管理实际，制定本办法。</w:t>
      </w:r>
    </w:p>
    <w:p w:rsidR="00A23B61" w:rsidRPr="00495660" w:rsidRDefault="0051136F"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第二条</w:t>
      </w:r>
      <w:r w:rsidRPr="00495660">
        <w:rPr>
          <w:rFonts w:ascii="仿宋_GB2312" w:eastAsia="仿宋_GB2312" w:hint="eastAsia"/>
          <w:sz w:val="32"/>
          <w:szCs w:val="32"/>
        </w:rPr>
        <w:t xml:space="preserve"> </w:t>
      </w:r>
      <w:r w:rsidR="00232F8C" w:rsidRPr="00495660">
        <w:rPr>
          <w:rFonts w:ascii="仿宋_GB2312" w:eastAsia="仿宋_GB2312" w:hint="eastAsia"/>
          <w:sz w:val="32"/>
          <w:szCs w:val="32"/>
        </w:rPr>
        <w:t>重大专项档案是指在重大专项的规划、论证、组织实施、监督评估、考核验收等全过程中产生的，具有保存价值的文字、图表、声像等各种形式的历史记录。</w:t>
      </w:r>
    </w:p>
    <w:p w:rsidR="00232F8C" w:rsidRPr="00495660" w:rsidRDefault="00232F8C"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lastRenderedPageBreak/>
        <w:t xml:space="preserve">第三条 </w:t>
      </w:r>
      <w:r w:rsidRPr="00495660">
        <w:rPr>
          <w:rFonts w:ascii="仿宋_GB2312" w:eastAsia="仿宋_GB2312" w:hint="eastAsia"/>
          <w:sz w:val="32"/>
          <w:szCs w:val="32"/>
        </w:rPr>
        <w:t>重大专项档案是国家的重要科技资源和知识资产，重大专项档案管理工作是重大专项管理的重要组成部分，应贯穿于重大专项的规划、论证、组织实施、监督评估、考核验收等全过程。</w:t>
      </w:r>
    </w:p>
    <w:p w:rsidR="000023B9" w:rsidRPr="00495660" w:rsidRDefault="000023B9"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第四条</w:t>
      </w:r>
      <w:r w:rsidR="0052502C" w:rsidRPr="00495660">
        <w:rPr>
          <w:rFonts w:ascii="仿宋_GB2312" w:eastAsia="仿宋_GB2312" w:hint="eastAsia"/>
          <w:sz w:val="32"/>
          <w:szCs w:val="32"/>
        </w:rPr>
        <w:t xml:space="preserve"> </w:t>
      </w:r>
      <w:r w:rsidRPr="00495660">
        <w:rPr>
          <w:rFonts w:ascii="仿宋_GB2312" w:eastAsia="仿宋_GB2312" w:hint="eastAsia"/>
          <w:sz w:val="32"/>
          <w:szCs w:val="32"/>
        </w:rPr>
        <w:t>本规定适用于重大新药创制、艾滋病和病毒性肝炎等重大传染病防治</w:t>
      </w:r>
      <w:r w:rsidR="00F74FA4" w:rsidRPr="00495660">
        <w:rPr>
          <w:rFonts w:ascii="仿宋_GB2312" w:eastAsia="仿宋_GB2312" w:hint="eastAsia"/>
          <w:sz w:val="32"/>
          <w:szCs w:val="32"/>
        </w:rPr>
        <w:t>等由</w:t>
      </w:r>
      <w:r w:rsidR="005C14C3" w:rsidRPr="00495660">
        <w:rPr>
          <w:rFonts w:ascii="仿宋_GB2312" w:eastAsia="仿宋_GB2312" w:hint="eastAsia"/>
          <w:sz w:val="32"/>
          <w:szCs w:val="32"/>
        </w:rPr>
        <w:t>国家卫生健康委</w:t>
      </w:r>
      <w:r w:rsidR="00860174" w:rsidRPr="00495660">
        <w:rPr>
          <w:rFonts w:ascii="仿宋_GB2312" w:eastAsia="仿宋_GB2312" w:hint="eastAsia"/>
          <w:sz w:val="32"/>
          <w:szCs w:val="32"/>
        </w:rPr>
        <w:t>员会</w:t>
      </w:r>
      <w:r w:rsidR="00F74FA4" w:rsidRPr="00495660">
        <w:rPr>
          <w:rFonts w:ascii="仿宋_GB2312" w:eastAsia="仿宋_GB2312" w:hint="eastAsia"/>
          <w:sz w:val="32"/>
          <w:szCs w:val="32"/>
        </w:rPr>
        <w:t>牵头组织实施的</w:t>
      </w:r>
      <w:r w:rsidRPr="00495660">
        <w:rPr>
          <w:rFonts w:ascii="仿宋_GB2312" w:eastAsia="仿宋_GB2312" w:hint="eastAsia"/>
          <w:sz w:val="32"/>
          <w:szCs w:val="32"/>
        </w:rPr>
        <w:t>科技重大专项。</w:t>
      </w:r>
    </w:p>
    <w:p w:rsidR="00B478E6" w:rsidRPr="00495660" w:rsidRDefault="00F12DD6" w:rsidP="00495660">
      <w:pPr>
        <w:spacing w:beforeLines="50" w:before="156" w:afterLines="50" w:after="156" w:line="560" w:lineRule="exact"/>
        <w:jc w:val="center"/>
        <w:rPr>
          <w:sz w:val="32"/>
          <w:szCs w:val="32"/>
        </w:rPr>
      </w:pPr>
      <w:r w:rsidRPr="00495660">
        <w:rPr>
          <w:rFonts w:hint="eastAsia"/>
          <w:sz w:val="32"/>
          <w:szCs w:val="32"/>
        </w:rPr>
        <w:t>第二章</w:t>
      </w:r>
      <w:r w:rsidRPr="00495660">
        <w:rPr>
          <w:rFonts w:hint="eastAsia"/>
          <w:sz w:val="32"/>
          <w:szCs w:val="32"/>
        </w:rPr>
        <w:t xml:space="preserve">  </w:t>
      </w:r>
      <w:r w:rsidRPr="00495660">
        <w:rPr>
          <w:rFonts w:hint="eastAsia"/>
          <w:sz w:val="32"/>
          <w:szCs w:val="32"/>
        </w:rPr>
        <w:t>组织管理及职责</w:t>
      </w:r>
    </w:p>
    <w:p w:rsidR="001A5BB9" w:rsidRPr="00495660" w:rsidRDefault="001A5BB9"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第五条</w:t>
      </w:r>
      <w:r w:rsidRPr="00495660">
        <w:rPr>
          <w:rFonts w:ascii="仿宋_GB2312" w:eastAsia="仿宋_GB2312" w:hint="eastAsia"/>
          <w:sz w:val="32"/>
          <w:szCs w:val="32"/>
        </w:rPr>
        <w:t xml:space="preserve"> </w:t>
      </w:r>
      <w:r w:rsidR="00F74FA4" w:rsidRPr="00495660">
        <w:rPr>
          <w:rFonts w:ascii="仿宋_GB2312" w:eastAsia="仿宋_GB2312" w:hint="eastAsia"/>
          <w:sz w:val="32"/>
          <w:szCs w:val="32"/>
        </w:rPr>
        <w:t>在科技部、发展改革委、财政部（以下简称三部门）的统筹协调和指导监督下，</w:t>
      </w:r>
      <w:r w:rsidR="009F2917" w:rsidRPr="00495660">
        <w:rPr>
          <w:rFonts w:ascii="仿宋_GB2312" w:eastAsia="仿宋_GB2312" w:hint="eastAsia"/>
          <w:sz w:val="32"/>
          <w:szCs w:val="32"/>
        </w:rPr>
        <w:t>在牵头组织部门</w:t>
      </w:r>
      <w:r w:rsidR="00A65D74" w:rsidRPr="00495660">
        <w:rPr>
          <w:rFonts w:ascii="仿宋_GB2312" w:eastAsia="仿宋_GB2312" w:hint="eastAsia"/>
          <w:sz w:val="32"/>
          <w:szCs w:val="32"/>
        </w:rPr>
        <w:t>——</w:t>
      </w:r>
      <w:r w:rsidRPr="00495660">
        <w:rPr>
          <w:rFonts w:ascii="仿宋_GB2312" w:eastAsia="仿宋_GB2312" w:hint="eastAsia"/>
          <w:sz w:val="32"/>
          <w:szCs w:val="32"/>
        </w:rPr>
        <w:t>国家卫生健康委</w:t>
      </w:r>
      <w:r w:rsidR="00A65D74" w:rsidRPr="00495660">
        <w:rPr>
          <w:rFonts w:ascii="仿宋_GB2312" w:eastAsia="仿宋_GB2312" w:hint="eastAsia"/>
          <w:sz w:val="32"/>
          <w:szCs w:val="32"/>
        </w:rPr>
        <w:t>员会</w:t>
      </w:r>
      <w:r w:rsidR="009F2917" w:rsidRPr="00495660">
        <w:rPr>
          <w:rFonts w:ascii="仿宋_GB2312" w:eastAsia="仿宋_GB2312" w:hint="eastAsia"/>
          <w:sz w:val="32"/>
          <w:szCs w:val="32"/>
        </w:rPr>
        <w:t>的领导下，专项实施管理办公室（以下简称</w:t>
      </w:r>
      <w:r w:rsidR="00A65D74" w:rsidRPr="00495660">
        <w:rPr>
          <w:rFonts w:ascii="仿宋_GB2312" w:eastAsia="仿宋_GB2312" w:hint="eastAsia"/>
          <w:sz w:val="32"/>
          <w:szCs w:val="32"/>
        </w:rPr>
        <w:t>“</w:t>
      </w:r>
      <w:r w:rsidR="001673BC" w:rsidRPr="00495660">
        <w:rPr>
          <w:rFonts w:ascii="仿宋_GB2312" w:eastAsia="仿宋_GB2312" w:hint="eastAsia"/>
          <w:sz w:val="32"/>
          <w:szCs w:val="32"/>
        </w:rPr>
        <w:t>专项办公室</w:t>
      </w:r>
      <w:r w:rsidR="00A65D74" w:rsidRPr="00495660">
        <w:rPr>
          <w:rFonts w:ascii="仿宋_GB2312" w:eastAsia="仿宋_GB2312" w:hint="eastAsia"/>
          <w:sz w:val="32"/>
          <w:szCs w:val="32"/>
        </w:rPr>
        <w:t>”</w:t>
      </w:r>
      <w:r w:rsidR="009F2917" w:rsidRPr="00495660">
        <w:rPr>
          <w:rFonts w:ascii="仿宋_GB2312" w:eastAsia="仿宋_GB2312" w:hint="eastAsia"/>
          <w:sz w:val="32"/>
          <w:szCs w:val="32"/>
        </w:rPr>
        <w:t>）</w:t>
      </w:r>
      <w:r w:rsidR="0060637C" w:rsidRPr="00495660">
        <w:rPr>
          <w:rFonts w:ascii="仿宋_GB2312" w:eastAsia="仿宋_GB2312" w:hint="eastAsia"/>
          <w:sz w:val="32"/>
          <w:szCs w:val="32"/>
        </w:rPr>
        <w:t>负责重大专项档案的管理、监督和检查</w:t>
      </w:r>
      <w:r w:rsidRPr="00495660">
        <w:rPr>
          <w:rFonts w:ascii="仿宋_GB2312" w:eastAsia="仿宋_GB2312" w:hint="eastAsia"/>
          <w:sz w:val="32"/>
          <w:szCs w:val="32"/>
        </w:rPr>
        <w:t>。</w:t>
      </w:r>
      <w:r w:rsidR="006A3998" w:rsidRPr="00495660">
        <w:rPr>
          <w:rFonts w:ascii="仿宋_GB2312" w:eastAsia="仿宋_GB2312" w:hint="eastAsia"/>
          <w:sz w:val="32"/>
          <w:szCs w:val="32"/>
        </w:rPr>
        <w:t>主要职责是：</w:t>
      </w:r>
    </w:p>
    <w:p w:rsidR="007359EC" w:rsidRPr="00495660" w:rsidRDefault="00316668"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（一）组织制订重大</w:t>
      </w:r>
      <w:r w:rsidR="007359EC" w:rsidRPr="00495660">
        <w:rPr>
          <w:rFonts w:ascii="仿宋_GB2312" w:eastAsia="仿宋_GB2312" w:hint="eastAsia"/>
          <w:sz w:val="32"/>
          <w:szCs w:val="32"/>
        </w:rPr>
        <w:t>专项档案管理</w:t>
      </w:r>
      <w:r w:rsidR="00F74FA4" w:rsidRPr="00495660">
        <w:rPr>
          <w:rFonts w:ascii="仿宋_GB2312" w:eastAsia="仿宋_GB2312" w:hint="eastAsia"/>
          <w:sz w:val="32"/>
          <w:szCs w:val="32"/>
        </w:rPr>
        <w:t>办法</w:t>
      </w:r>
      <w:r w:rsidR="009F2917" w:rsidRPr="00495660">
        <w:rPr>
          <w:rFonts w:ascii="仿宋_GB2312" w:eastAsia="仿宋_GB2312" w:hint="eastAsia"/>
          <w:sz w:val="32"/>
          <w:szCs w:val="32"/>
        </w:rPr>
        <w:t>，建立重大专项档案管理工作机制和责任体系</w:t>
      </w:r>
      <w:r w:rsidR="00A65D74" w:rsidRPr="00495660">
        <w:rPr>
          <w:rFonts w:ascii="仿宋_GB2312" w:eastAsia="仿宋_GB2312" w:hint="eastAsia"/>
          <w:sz w:val="32"/>
          <w:szCs w:val="32"/>
        </w:rPr>
        <w:t>；</w:t>
      </w:r>
    </w:p>
    <w:p w:rsidR="007359EC" w:rsidRPr="00495660" w:rsidRDefault="00316668"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（二）</w:t>
      </w:r>
      <w:r w:rsidR="007359EC" w:rsidRPr="00495660">
        <w:rPr>
          <w:rFonts w:ascii="仿宋_GB2312" w:eastAsia="仿宋_GB2312" w:hint="eastAsia"/>
          <w:sz w:val="32"/>
          <w:szCs w:val="32"/>
        </w:rPr>
        <w:t>指导和监督</w:t>
      </w:r>
      <w:r w:rsidR="000023B9" w:rsidRPr="00495660">
        <w:rPr>
          <w:rFonts w:ascii="仿宋_GB2312" w:eastAsia="仿宋_GB2312" w:hint="eastAsia"/>
          <w:sz w:val="32"/>
          <w:szCs w:val="32"/>
        </w:rPr>
        <w:t>国家卫生计生委</w:t>
      </w:r>
      <w:r w:rsidRPr="00495660">
        <w:rPr>
          <w:rFonts w:ascii="仿宋_GB2312" w:eastAsia="仿宋_GB2312" w:hint="eastAsia"/>
          <w:sz w:val="32"/>
          <w:szCs w:val="32"/>
        </w:rPr>
        <w:t>科技发展</w:t>
      </w:r>
      <w:r w:rsidR="000023B9" w:rsidRPr="00495660">
        <w:rPr>
          <w:rFonts w:ascii="仿宋_GB2312" w:eastAsia="仿宋_GB2312" w:hint="eastAsia"/>
          <w:sz w:val="32"/>
          <w:szCs w:val="32"/>
        </w:rPr>
        <w:t>研究</w:t>
      </w:r>
      <w:r w:rsidRPr="00495660">
        <w:rPr>
          <w:rFonts w:ascii="仿宋_GB2312" w:eastAsia="仿宋_GB2312" w:hint="eastAsia"/>
          <w:sz w:val="32"/>
          <w:szCs w:val="32"/>
        </w:rPr>
        <w:t>中心</w:t>
      </w:r>
      <w:r w:rsidR="000023B9" w:rsidRPr="00495660">
        <w:rPr>
          <w:rFonts w:ascii="仿宋_GB2312" w:eastAsia="仿宋_GB2312" w:hint="eastAsia"/>
          <w:sz w:val="32"/>
          <w:szCs w:val="32"/>
        </w:rPr>
        <w:t>（以下简称</w:t>
      </w:r>
      <w:r w:rsidR="00A65D74" w:rsidRPr="00495660">
        <w:rPr>
          <w:rFonts w:ascii="仿宋_GB2312" w:eastAsia="仿宋_GB2312" w:hint="eastAsia"/>
          <w:sz w:val="32"/>
          <w:szCs w:val="32"/>
        </w:rPr>
        <w:t>“</w:t>
      </w:r>
      <w:r w:rsidR="000023B9" w:rsidRPr="00495660">
        <w:rPr>
          <w:rFonts w:ascii="仿宋_GB2312" w:eastAsia="仿宋_GB2312" w:hint="eastAsia"/>
          <w:sz w:val="32"/>
          <w:szCs w:val="32"/>
        </w:rPr>
        <w:t>科技发展中心</w:t>
      </w:r>
      <w:r w:rsidR="00A65D74" w:rsidRPr="00495660">
        <w:rPr>
          <w:rFonts w:ascii="仿宋_GB2312" w:eastAsia="仿宋_GB2312" w:hint="eastAsia"/>
          <w:sz w:val="32"/>
          <w:szCs w:val="32"/>
        </w:rPr>
        <w:t>”</w:t>
      </w:r>
      <w:r w:rsidR="000023B9" w:rsidRPr="00495660">
        <w:rPr>
          <w:rFonts w:ascii="仿宋_GB2312" w:eastAsia="仿宋_GB2312" w:hint="eastAsia"/>
          <w:sz w:val="32"/>
          <w:szCs w:val="32"/>
        </w:rPr>
        <w:t>）</w:t>
      </w:r>
      <w:r w:rsidR="007359EC" w:rsidRPr="00495660">
        <w:rPr>
          <w:rFonts w:ascii="仿宋_GB2312" w:eastAsia="仿宋_GB2312" w:hint="eastAsia"/>
          <w:sz w:val="32"/>
          <w:szCs w:val="32"/>
        </w:rPr>
        <w:t>开展</w:t>
      </w:r>
      <w:r w:rsidR="000023B9" w:rsidRPr="00495660">
        <w:rPr>
          <w:rFonts w:ascii="仿宋_GB2312" w:eastAsia="仿宋_GB2312" w:hint="eastAsia"/>
          <w:sz w:val="32"/>
          <w:szCs w:val="32"/>
        </w:rPr>
        <w:t>重大</w:t>
      </w:r>
      <w:r w:rsidR="007359EC" w:rsidRPr="00495660">
        <w:rPr>
          <w:rFonts w:ascii="仿宋_GB2312" w:eastAsia="仿宋_GB2312" w:hint="eastAsia"/>
          <w:sz w:val="32"/>
          <w:szCs w:val="32"/>
        </w:rPr>
        <w:t>专项具体档案管理工作</w:t>
      </w:r>
      <w:r w:rsidR="00A65D74" w:rsidRPr="00495660">
        <w:rPr>
          <w:rFonts w:ascii="仿宋_GB2312" w:eastAsia="仿宋_GB2312" w:hint="eastAsia"/>
          <w:sz w:val="32"/>
          <w:szCs w:val="32"/>
        </w:rPr>
        <w:t>；</w:t>
      </w:r>
    </w:p>
    <w:p w:rsidR="009F2917" w:rsidRPr="00495660" w:rsidRDefault="009F2917"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（三）</w:t>
      </w:r>
      <w:r w:rsidR="001673BC" w:rsidRPr="00495660">
        <w:rPr>
          <w:rFonts w:ascii="仿宋_GB2312" w:eastAsia="仿宋_GB2312" w:hint="eastAsia"/>
          <w:sz w:val="32"/>
          <w:szCs w:val="32"/>
        </w:rPr>
        <w:t>专项办公室</w:t>
      </w:r>
      <w:r w:rsidRPr="00495660">
        <w:rPr>
          <w:rFonts w:ascii="仿宋_GB2312" w:eastAsia="仿宋_GB2312" w:hint="eastAsia"/>
          <w:sz w:val="32"/>
          <w:szCs w:val="32"/>
        </w:rPr>
        <w:t>负责收集、整理、归档及移交自身产生的专项层面管理档案。</w:t>
      </w:r>
    </w:p>
    <w:p w:rsidR="009F2917" w:rsidRPr="00495660" w:rsidDel="009F2917" w:rsidRDefault="007359EC" w:rsidP="00495660">
      <w:pPr>
        <w:spacing w:line="560" w:lineRule="exact"/>
        <w:ind w:firstLine="643"/>
        <w:rPr>
          <w:rFonts w:ascii="仿宋_GB2312" w:eastAsia="仿宋_GB2312"/>
          <w:sz w:val="32"/>
          <w:szCs w:val="32"/>
        </w:rPr>
      </w:pPr>
      <w:r w:rsidRPr="00495660">
        <w:rPr>
          <w:rFonts w:asciiTheme="minorEastAsia" w:hAnsiTheme="minorEastAsia" w:hint="eastAsia"/>
          <w:sz w:val="32"/>
          <w:szCs w:val="32"/>
        </w:rPr>
        <w:t>第六条</w:t>
      </w:r>
      <w:r w:rsidRPr="00495660">
        <w:rPr>
          <w:rFonts w:ascii="仿宋_GB2312" w:eastAsia="仿宋_GB2312" w:hint="eastAsia"/>
          <w:sz w:val="32"/>
          <w:szCs w:val="32"/>
        </w:rPr>
        <w:t xml:space="preserve"> 中央军委后勤保障部</w:t>
      </w:r>
      <w:r w:rsidR="000653A7" w:rsidRPr="00495660">
        <w:rPr>
          <w:rFonts w:ascii="仿宋_GB2312" w:eastAsia="仿宋_GB2312" w:hint="eastAsia"/>
          <w:sz w:val="32"/>
          <w:szCs w:val="32"/>
        </w:rPr>
        <w:t>作为共同牵头组织部门，</w:t>
      </w:r>
      <w:r w:rsidRPr="00495660">
        <w:rPr>
          <w:rFonts w:ascii="仿宋_GB2312" w:eastAsia="仿宋_GB2312" w:hint="eastAsia"/>
          <w:sz w:val="32"/>
          <w:szCs w:val="32"/>
        </w:rPr>
        <w:t>会同国家卫生健康委</w:t>
      </w:r>
      <w:r w:rsidR="00860174" w:rsidRPr="00495660">
        <w:rPr>
          <w:rFonts w:ascii="仿宋_GB2312" w:eastAsia="仿宋_GB2312" w:hint="eastAsia"/>
          <w:sz w:val="32"/>
          <w:szCs w:val="32"/>
        </w:rPr>
        <w:t>员会</w:t>
      </w:r>
      <w:r w:rsidRPr="00495660">
        <w:rPr>
          <w:rFonts w:ascii="仿宋_GB2312" w:eastAsia="仿宋_GB2312" w:hint="eastAsia"/>
          <w:sz w:val="32"/>
          <w:szCs w:val="32"/>
        </w:rPr>
        <w:t>开展</w:t>
      </w:r>
      <w:r w:rsidR="008A380C" w:rsidRPr="00495660">
        <w:rPr>
          <w:rFonts w:ascii="仿宋_GB2312" w:eastAsia="仿宋_GB2312" w:hint="eastAsia"/>
          <w:sz w:val="32"/>
          <w:szCs w:val="32"/>
        </w:rPr>
        <w:t>重大专项</w:t>
      </w:r>
      <w:r w:rsidRPr="00495660">
        <w:rPr>
          <w:rFonts w:ascii="仿宋_GB2312" w:eastAsia="仿宋_GB2312" w:hint="eastAsia"/>
          <w:sz w:val="32"/>
          <w:szCs w:val="32"/>
        </w:rPr>
        <w:t>档案的管理、监督和检查</w:t>
      </w:r>
      <w:r w:rsidR="00F5349A" w:rsidRPr="00495660">
        <w:rPr>
          <w:rFonts w:ascii="仿宋_GB2312" w:eastAsia="仿宋_GB2312" w:hint="eastAsia"/>
          <w:sz w:val="32"/>
          <w:szCs w:val="32"/>
        </w:rPr>
        <w:t>工作</w:t>
      </w:r>
      <w:r w:rsidR="009F2917" w:rsidRPr="00495660">
        <w:rPr>
          <w:rFonts w:ascii="仿宋_GB2312" w:eastAsia="仿宋_GB2312" w:hint="eastAsia"/>
          <w:sz w:val="32"/>
          <w:szCs w:val="32"/>
        </w:rPr>
        <w:t>。</w:t>
      </w:r>
    </w:p>
    <w:p w:rsidR="007359EC" w:rsidRPr="00495660" w:rsidRDefault="007359EC"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lastRenderedPageBreak/>
        <w:t>第七条</w:t>
      </w:r>
      <w:r w:rsidR="00BB0B38" w:rsidRPr="00495660">
        <w:rPr>
          <w:rFonts w:ascii="仿宋_GB2312" w:eastAsia="仿宋_GB2312" w:hint="eastAsia"/>
          <w:b/>
          <w:sz w:val="32"/>
          <w:szCs w:val="32"/>
        </w:rPr>
        <w:t xml:space="preserve"> </w:t>
      </w:r>
      <w:r w:rsidRPr="00495660">
        <w:rPr>
          <w:rFonts w:ascii="仿宋_GB2312" w:eastAsia="仿宋_GB2312" w:hint="eastAsia"/>
          <w:sz w:val="32"/>
          <w:szCs w:val="32"/>
        </w:rPr>
        <w:t>科技发展中心</w:t>
      </w:r>
      <w:r w:rsidR="0060637C" w:rsidRPr="00495660">
        <w:rPr>
          <w:rFonts w:ascii="仿宋_GB2312" w:eastAsia="仿宋_GB2312" w:hint="eastAsia"/>
          <w:sz w:val="32"/>
          <w:szCs w:val="32"/>
        </w:rPr>
        <w:t>作为项目</w:t>
      </w:r>
      <w:r w:rsidR="00A65D74" w:rsidRPr="00495660">
        <w:rPr>
          <w:rFonts w:ascii="仿宋_GB2312" w:eastAsia="仿宋_GB2312" w:hint="eastAsia"/>
          <w:sz w:val="32"/>
          <w:szCs w:val="32"/>
        </w:rPr>
        <w:t>（课题）</w:t>
      </w:r>
      <w:r w:rsidR="0060637C" w:rsidRPr="00495660">
        <w:rPr>
          <w:rFonts w:ascii="仿宋_GB2312" w:eastAsia="仿宋_GB2312" w:hint="eastAsia"/>
          <w:sz w:val="32"/>
          <w:szCs w:val="32"/>
        </w:rPr>
        <w:t>管理专业机构，具体落实重大专项</w:t>
      </w:r>
      <w:r w:rsidR="00A65D74" w:rsidRPr="00495660">
        <w:rPr>
          <w:rFonts w:ascii="仿宋_GB2312" w:eastAsia="仿宋_GB2312" w:hint="eastAsia"/>
          <w:sz w:val="32"/>
          <w:szCs w:val="32"/>
        </w:rPr>
        <w:t>课题</w:t>
      </w:r>
      <w:r w:rsidR="0060637C" w:rsidRPr="00495660">
        <w:rPr>
          <w:rFonts w:ascii="仿宋_GB2312" w:eastAsia="仿宋_GB2312" w:hint="eastAsia"/>
          <w:sz w:val="32"/>
          <w:szCs w:val="32"/>
        </w:rPr>
        <w:t>档案管理工作</w:t>
      </w:r>
      <w:r w:rsidRPr="00495660">
        <w:rPr>
          <w:rFonts w:ascii="仿宋_GB2312" w:eastAsia="仿宋_GB2312" w:hint="eastAsia"/>
          <w:sz w:val="32"/>
          <w:szCs w:val="32"/>
        </w:rPr>
        <w:t>。</w:t>
      </w:r>
      <w:r w:rsidR="006A3998" w:rsidRPr="00495660">
        <w:rPr>
          <w:rFonts w:ascii="仿宋_GB2312" w:eastAsia="仿宋_GB2312" w:hint="eastAsia"/>
          <w:sz w:val="32"/>
          <w:szCs w:val="32"/>
        </w:rPr>
        <w:t>主要职责是：</w:t>
      </w:r>
    </w:p>
    <w:p w:rsidR="007359EC" w:rsidRPr="00495660" w:rsidRDefault="00316668"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（一）负责制订重大</w:t>
      </w:r>
      <w:r w:rsidR="007359EC" w:rsidRPr="00495660">
        <w:rPr>
          <w:rFonts w:ascii="仿宋_GB2312" w:eastAsia="仿宋_GB2312" w:hint="eastAsia"/>
          <w:sz w:val="32"/>
          <w:szCs w:val="32"/>
        </w:rPr>
        <w:t>专项</w:t>
      </w:r>
      <w:r w:rsidR="008E325B" w:rsidRPr="00495660">
        <w:rPr>
          <w:rFonts w:ascii="仿宋_GB2312" w:eastAsia="仿宋_GB2312" w:hint="eastAsia"/>
          <w:sz w:val="32"/>
          <w:szCs w:val="32"/>
        </w:rPr>
        <w:t>课题</w:t>
      </w:r>
      <w:r w:rsidR="007359EC" w:rsidRPr="00495660">
        <w:rPr>
          <w:rFonts w:ascii="仿宋_GB2312" w:eastAsia="仿宋_GB2312" w:hint="eastAsia"/>
          <w:sz w:val="32"/>
          <w:szCs w:val="32"/>
        </w:rPr>
        <w:t>档案管理方案等规章制度</w:t>
      </w:r>
      <w:r w:rsidR="00860174" w:rsidRPr="00495660">
        <w:rPr>
          <w:rFonts w:ascii="仿宋_GB2312" w:eastAsia="仿宋_GB2312" w:hint="eastAsia"/>
          <w:sz w:val="32"/>
          <w:szCs w:val="32"/>
        </w:rPr>
        <w:t>；</w:t>
      </w:r>
    </w:p>
    <w:p w:rsidR="007359EC" w:rsidRPr="00495660" w:rsidRDefault="00316668"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（二）为重大</w:t>
      </w:r>
      <w:r w:rsidR="007359EC" w:rsidRPr="00495660">
        <w:rPr>
          <w:rFonts w:ascii="仿宋_GB2312" w:eastAsia="仿宋_GB2312" w:hint="eastAsia"/>
          <w:sz w:val="32"/>
          <w:szCs w:val="32"/>
        </w:rPr>
        <w:t>专项档案管理提供人员、资金及档案保管场地等必要</w:t>
      </w:r>
      <w:r w:rsidR="00860174" w:rsidRPr="00495660">
        <w:rPr>
          <w:rFonts w:ascii="仿宋_GB2312" w:eastAsia="仿宋_GB2312" w:hint="eastAsia"/>
          <w:sz w:val="32"/>
          <w:szCs w:val="32"/>
        </w:rPr>
        <w:t>支撑条件，确保档案管理责任落实到人，档案完整保存，工作顺利开展；</w:t>
      </w:r>
    </w:p>
    <w:p w:rsidR="007359EC" w:rsidRPr="00495660" w:rsidRDefault="00316668"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（三）负责重大</w:t>
      </w:r>
      <w:r w:rsidR="007359EC" w:rsidRPr="00495660">
        <w:rPr>
          <w:rFonts w:ascii="仿宋_GB2312" w:eastAsia="仿宋_GB2312" w:hint="eastAsia"/>
          <w:sz w:val="32"/>
          <w:szCs w:val="32"/>
        </w:rPr>
        <w:t>专项</w:t>
      </w:r>
      <w:r w:rsidR="008E325B" w:rsidRPr="00495660">
        <w:rPr>
          <w:rFonts w:ascii="仿宋_GB2312" w:eastAsia="仿宋_GB2312" w:hint="eastAsia"/>
          <w:sz w:val="32"/>
          <w:szCs w:val="32"/>
        </w:rPr>
        <w:t>课题</w:t>
      </w:r>
      <w:r w:rsidR="00860174" w:rsidRPr="00495660">
        <w:rPr>
          <w:rFonts w:ascii="仿宋_GB2312" w:eastAsia="仿宋_GB2312" w:hint="eastAsia"/>
          <w:sz w:val="32"/>
          <w:szCs w:val="32"/>
        </w:rPr>
        <w:t>档案管理的组织协调、联络沟通、培训指导及监督检查工作；</w:t>
      </w:r>
    </w:p>
    <w:p w:rsidR="007359EC" w:rsidRPr="00495660" w:rsidRDefault="007359EC"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（四）</w:t>
      </w:r>
      <w:r w:rsidR="00316668" w:rsidRPr="00495660">
        <w:rPr>
          <w:rFonts w:ascii="仿宋_GB2312" w:eastAsia="仿宋_GB2312" w:hint="eastAsia"/>
          <w:sz w:val="32"/>
          <w:szCs w:val="32"/>
        </w:rPr>
        <w:t>组织重大</w:t>
      </w:r>
      <w:r w:rsidRPr="00495660">
        <w:rPr>
          <w:rFonts w:ascii="仿宋_GB2312" w:eastAsia="仿宋_GB2312" w:hint="eastAsia"/>
          <w:sz w:val="32"/>
          <w:szCs w:val="32"/>
        </w:rPr>
        <w:t>专项</w:t>
      </w:r>
      <w:r w:rsidR="008E325B" w:rsidRPr="00495660">
        <w:rPr>
          <w:rFonts w:ascii="仿宋_GB2312" w:eastAsia="仿宋_GB2312" w:hint="eastAsia"/>
          <w:sz w:val="32"/>
          <w:szCs w:val="32"/>
        </w:rPr>
        <w:t>课题</w:t>
      </w:r>
      <w:r w:rsidR="00860174" w:rsidRPr="00495660">
        <w:rPr>
          <w:rFonts w:ascii="仿宋_GB2312" w:eastAsia="仿宋_GB2312" w:hint="eastAsia"/>
          <w:sz w:val="32"/>
          <w:szCs w:val="32"/>
        </w:rPr>
        <w:t>档案的收集、整理、归档、验收及移交工作；</w:t>
      </w:r>
    </w:p>
    <w:p w:rsidR="001673BC" w:rsidRPr="00495660" w:rsidRDefault="001673BC"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（五）建立重大专项课题档案管理信息系统，保证课题全流程电子化管理，确保课题纸质档案可电子化检索，档案数据可导出、可共享</w:t>
      </w:r>
      <w:r w:rsidR="0041071D" w:rsidRPr="00495660">
        <w:rPr>
          <w:rFonts w:ascii="仿宋_GB2312" w:eastAsia="仿宋_GB2312" w:hint="eastAsia"/>
          <w:sz w:val="32"/>
          <w:szCs w:val="32"/>
        </w:rPr>
        <w:t>，能够与国家科技管理信息系统对接</w:t>
      </w:r>
      <w:r w:rsidR="00860174" w:rsidRPr="00495660">
        <w:rPr>
          <w:rFonts w:ascii="仿宋_GB2312" w:eastAsia="仿宋_GB2312" w:hint="eastAsia"/>
          <w:sz w:val="32"/>
          <w:szCs w:val="32"/>
        </w:rPr>
        <w:t>；</w:t>
      </w:r>
    </w:p>
    <w:p w:rsidR="009F2917" w:rsidRPr="00495660" w:rsidRDefault="007359EC"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w:t>
      </w:r>
      <w:r w:rsidR="001673BC" w:rsidRPr="00495660">
        <w:rPr>
          <w:rFonts w:ascii="仿宋_GB2312" w:eastAsia="仿宋_GB2312" w:hint="eastAsia"/>
          <w:sz w:val="32"/>
          <w:szCs w:val="32"/>
        </w:rPr>
        <w:t>六</w:t>
      </w:r>
      <w:r w:rsidRPr="00495660">
        <w:rPr>
          <w:rFonts w:ascii="仿宋_GB2312" w:eastAsia="仿宋_GB2312" w:hint="eastAsia"/>
          <w:sz w:val="32"/>
          <w:szCs w:val="32"/>
        </w:rPr>
        <w:t>）负责收集、整理、归档及移交自身产生的</w:t>
      </w:r>
      <w:r w:rsidR="002F5A36" w:rsidRPr="00495660">
        <w:rPr>
          <w:rFonts w:ascii="仿宋_GB2312" w:eastAsia="仿宋_GB2312" w:hint="eastAsia"/>
          <w:sz w:val="32"/>
          <w:szCs w:val="32"/>
        </w:rPr>
        <w:t>重大</w:t>
      </w:r>
      <w:r w:rsidR="00860174" w:rsidRPr="00495660">
        <w:rPr>
          <w:rFonts w:ascii="仿宋_GB2312" w:eastAsia="仿宋_GB2312" w:hint="eastAsia"/>
          <w:sz w:val="32"/>
          <w:szCs w:val="32"/>
        </w:rPr>
        <w:t>专项管理档案；</w:t>
      </w:r>
    </w:p>
    <w:p w:rsidR="0041071D" w:rsidRPr="00495660" w:rsidRDefault="0041071D"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（七）</w:t>
      </w:r>
      <w:r w:rsidR="00860174" w:rsidRPr="00495660">
        <w:rPr>
          <w:rFonts w:ascii="仿宋_GB2312" w:eastAsia="仿宋_GB2312" w:hint="eastAsia"/>
          <w:sz w:val="32"/>
          <w:szCs w:val="32"/>
        </w:rPr>
        <w:t>完成</w:t>
      </w:r>
      <w:r w:rsidRPr="00495660">
        <w:rPr>
          <w:rFonts w:ascii="仿宋_GB2312" w:eastAsia="仿宋_GB2312" w:hint="eastAsia"/>
          <w:sz w:val="32"/>
          <w:szCs w:val="32"/>
        </w:rPr>
        <w:t>国家卫生健康委</w:t>
      </w:r>
      <w:r w:rsidR="00860174" w:rsidRPr="00495660">
        <w:rPr>
          <w:rFonts w:ascii="仿宋_GB2312" w:eastAsia="仿宋_GB2312" w:hint="eastAsia"/>
          <w:sz w:val="32"/>
          <w:szCs w:val="32"/>
        </w:rPr>
        <w:t>员会</w:t>
      </w:r>
      <w:r w:rsidRPr="00495660">
        <w:rPr>
          <w:rFonts w:ascii="仿宋_GB2312" w:eastAsia="仿宋_GB2312" w:hint="eastAsia"/>
          <w:sz w:val="32"/>
          <w:szCs w:val="32"/>
        </w:rPr>
        <w:t>交办的其他重大专项</w:t>
      </w:r>
      <w:r w:rsidR="00860174" w:rsidRPr="00495660">
        <w:rPr>
          <w:rFonts w:ascii="仿宋_GB2312" w:eastAsia="仿宋_GB2312" w:hint="eastAsia"/>
          <w:sz w:val="32"/>
          <w:szCs w:val="32"/>
        </w:rPr>
        <w:t>课题档案管理</w:t>
      </w:r>
      <w:r w:rsidRPr="00495660">
        <w:rPr>
          <w:rFonts w:ascii="仿宋_GB2312" w:eastAsia="仿宋_GB2312" w:hint="eastAsia"/>
          <w:sz w:val="32"/>
          <w:szCs w:val="32"/>
        </w:rPr>
        <w:t>任务。</w:t>
      </w:r>
    </w:p>
    <w:p w:rsidR="007E7641" w:rsidRPr="00495660" w:rsidRDefault="00316668"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w:t>
      </w:r>
      <w:r w:rsidR="00BB0B38" w:rsidRPr="00495660">
        <w:rPr>
          <w:rFonts w:asciiTheme="minorEastAsia" w:hAnsiTheme="minorEastAsia" w:hint="eastAsia"/>
          <w:sz w:val="32"/>
          <w:szCs w:val="32"/>
        </w:rPr>
        <w:t>八</w:t>
      </w:r>
      <w:r w:rsidRPr="00495660">
        <w:rPr>
          <w:rFonts w:asciiTheme="minorEastAsia" w:hAnsiTheme="minorEastAsia" w:hint="eastAsia"/>
          <w:sz w:val="32"/>
          <w:szCs w:val="32"/>
        </w:rPr>
        <w:t>条</w:t>
      </w:r>
      <w:r w:rsidRPr="00495660">
        <w:rPr>
          <w:rFonts w:ascii="仿宋_GB2312" w:eastAsia="仿宋_GB2312" w:hint="eastAsia"/>
          <w:sz w:val="32"/>
          <w:szCs w:val="32"/>
        </w:rPr>
        <w:t xml:space="preserve"> </w:t>
      </w:r>
      <w:r w:rsidR="0023454E" w:rsidRPr="00495660">
        <w:rPr>
          <w:rFonts w:ascii="仿宋_GB2312" w:eastAsia="仿宋_GB2312" w:hint="eastAsia"/>
          <w:sz w:val="32"/>
          <w:szCs w:val="32"/>
        </w:rPr>
        <w:t>重大专项课题承担单位</w:t>
      </w:r>
      <w:r w:rsidR="007E7641" w:rsidRPr="00495660">
        <w:rPr>
          <w:rFonts w:ascii="仿宋_GB2312" w:eastAsia="仿宋_GB2312" w:hint="eastAsia"/>
          <w:sz w:val="32"/>
          <w:szCs w:val="32"/>
        </w:rPr>
        <w:t>要按照法人管理责任制的要求，具体落实本</w:t>
      </w:r>
      <w:r w:rsidR="008E325B" w:rsidRPr="00495660">
        <w:rPr>
          <w:rFonts w:ascii="仿宋_GB2312" w:eastAsia="仿宋_GB2312" w:hint="eastAsia"/>
          <w:sz w:val="32"/>
          <w:szCs w:val="32"/>
        </w:rPr>
        <w:t>课题</w:t>
      </w:r>
      <w:r w:rsidR="007E7641" w:rsidRPr="00495660">
        <w:rPr>
          <w:rFonts w:ascii="仿宋_GB2312" w:eastAsia="仿宋_GB2312" w:hint="eastAsia"/>
          <w:sz w:val="32"/>
          <w:szCs w:val="32"/>
        </w:rPr>
        <w:t>档案管理工作。主要职责是：</w:t>
      </w:r>
    </w:p>
    <w:p w:rsidR="007E7641" w:rsidRPr="00495660" w:rsidRDefault="007E7641"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（一）建立健全</w:t>
      </w:r>
      <w:r w:rsidR="008E325B" w:rsidRPr="00495660">
        <w:rPr>
          <w:rFonts w:ascii="仿宋_GB2312" w:eastAsia="仿宋_GB2312" w:hint="eastAsia"/>
          <w:sz w:val="32"/>
          <w:szCs w:val="32"/>
        </w:rPr>
        <w:t>课题</w:t>
      </w:r>
      <w:r w:rsidRPr="00495660">
        <w:rPr>
          <w:rFonts w:ascii="仿宋_GB2312" w:eastAsia="仿宋_GB2312" w:hint="eastAsia"/>
          <w:sz w:val="32"/>
          <w:szCs w:val="32"/>
        </w:rPr>
        <w:t>档案管理制度及工作责任体系，</w:t>
      </w:r>
      <w:r w:rsidR="008E325B" w:rsidRPr="00495660">
        <w:rPr>
          <w:rFonts w:ascii="仿宋_GB2312" w:eastAsia="仿宋_GB2312" w:hint="eastAsia"/>
          <w:sz w:val="32"/>
          <w:szCs w:val="32"/>
        </w:rPr>
        <w:t>课题</w:t>
      </w:r>
      <w:r w:rsidRPr="00495660">
        <w:rPr>
          <w:rFonts w:ascii="仿宋_GB2312" w:eastAsia="仿宋_GB2312" w:hint="eastAsia"/>
          <w:sz w:val="32"/>
          <w:szCs w:val="32"/>
        </w:rPr>
        <w:t>负责人对本</w:t>
      </w:r>
      <w:r w:rsidR="008E325B" w:rsidRPr="00495660">
        <w:rPr>
          <w:rFonts w:ascii="仿宋_GB2312" w:eastAsia="仿宋_GB2312" w:hint="eastAsia"/>
          <w:sz w:val="32"/>
          <w:szCs w:val="32"/>
        </w:rPr>
        <w:t>课题</w:t>
      </w:r>
      <w:r w:rsidRPr="00495660">
        <w:rPr>
          <w:rFonts w:ascii="仿宋_GB2312" w:eastAsia="仿宋_GB2312" w:hint="eastAsia"/>
          <w:sz w:val="32"/>
          <w:szCs w:val="32"/>
        </w:rPr>
        <w:t>档案管理工作负直接责任</w:t>
      </w:r>
      <w:r w:rsidR="00860174" w:rsidRPr="00495660">
        <w:rPr>
          <w:rFonts w:ascii="仿宋_GB2312" w:eastAsia="仿宋_GB2312" w:hint="eastAsia"/>
          <w:sz w:val="32"/>
          <w:szCs w:val="32"/>
        </w:rPr>
        <w:t>；</w:t>
      </w:r>
    </w:p>
    <w:p w:rsidR="007E7641" w:rsidRPr="00495660" w:rsidRDefault="007E7641"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（二）为本</w:t>
      </w:r>
      <w:r w:rsidR="008E325B" w:rsidRPr="00495660">
        <w:rPr>
          <w:rFonts w:ascii="仿宋_GB2312" w:eastAsia="仿宋_GB2312" w:hint="eastAsia"/>
          <w:sz w:val="32"/>
          <w:szCs w:val="32"/>
        </w:rPr>
        <w:t>课题</w:t>
      </w:r>
      <w:r w:rsidRPr="00495660">
        <w:rPr>
          <w:rFonts w:ascii="仿宋_GB2312" w:eastAsia="仿宋_GB2312" w:hint="eastAsia"/>
          <w:sz w:val="32"/>
          <w:szCs w:val="32"/>
        </w:rPr>
        <w:t>档案管理配备人员、资金及档案保管场地等必要支撑条件</w:t>
      </w:r>
      <w:r w:rsidR="00860174" w:rsidRPr="00495660">
        <w:rPr>
          <w:rFonts w:ascii="仿宋_GB2312" w:eastAsia="仿宋_GB2312" w:hint="eastAsia"/>
          <w:sz w:val="32"/>
          <w:szCs w:val="32"/>
        </w:rPr>
        <w:t>；</w:t>
      </w:r>
    </w:p>
    <w:p w:rsidR="0023454E" w:rsidRPr="00495660" w:rsidRDefault="007E7641"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（三）规范管理并按时移交本</w:t>
      </w:r>
      <w:r w:rsidR="008E325B" w:rsidRPr="00495660">
        <w:rPr>
          <w:rFonts w:ascii="仿宋_GB2312" w:eastAsia="仿宋_GB2312" w:hint="eastAsia"/>
          <w:sz w:val="32"/>
          <w:szCs w:val="32"/>
        </w:rPr>
        <w:t>课题</w:t>
      </w:r>
      <w:r w:rsidRPr="00495660">
        <w:rPr>
          <w:rFonts w:ascii="仿宋_GB2312" w:eastAsia="仿宋_GB2312" w:hint="eastAsia"/>
          <w:sz w:val="32"/>
          <w:szCs w:val="32"/>
        </w:rPr>
        <w:t>档案，保证档案齐全、</w:t>
      </w:r>
      <w:r w:rsidRPr="00495660">
        <w:rPr>
          <w:rFonts w:ascii="仿宋_GB2312" w:eastAsia="仿宋_GB2312" w:hint="eastAsia"/>
          <w:sz w:val="32"/>
          <w:szCs w:val="32"/>
        </w:rPr>
        <w:lastRenderedPageBreak/>
        <w:t>完整、真实、准确。</w:t>
      </w:r>
    </w:p>
    <w:p w:rsidR="00094DDF" w:rsidRPr="00495660" w:rsidRDefault="00220549" w:rsidP="00495660">
      <w:pPr>
        <w:spacing w:beforeLines="50" w:before="156" w:afterLines="50" w:after="156" w:line="560" w:lineRule="exact"/>
        <w:jc w:val="center"/>
        <w:rPr>
          <w:sz w:val="32"/>
          <w:szCs w:val="32"/>
        </w:rPr>
      </w:pPr>
      <w:r w:rsidRPr="00495660">
        <w:rPr>
          <w:rFonts w:hint="eastAsia"/>
          <w:sz w:val="32"/>
          <w:szCs w:val="32"/>
        </w:rPr>
        <w:t>第三章</w:t>
      </w:r>
      <w:r w:rsidRPr="00495660">
        <w:rPr>
          <w:rFonts w:hint="eastAsia"/>
          <w:sz w:val="32"/>
          <w:szCs w:val="32"/>
        </w:rPr>
        <w:t xml:space="preserve">  </w:t>
      </w:r>
      <w:r w:rsidRPr="00495660">
        <w:rPr>
          <w:rFonts w:hint="eastAsia"/>
          <w:sz w:val="32"/>
          <w:szCs w:val="32"/>
        </w:rPr>
        <w:t>归档范围与质量要求</w:t>
      </w:r>
    </w:p>
    <w:p w:rsidR="00094DDF" w:rsidRPr="00495660" w:rsidRDefault="00220549"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w:t>
      </w:r>
      <w:r w:rsidR="00BB0B38" w:rsidRPr="00495660">
        <w:rPr>
          <w:rFonts w:asciiTheme="minorEastAsia" w:hAnsiTheme="minorEastAsia" w:hint="eastAsia"/>
          <w:sz w:val="32"/>
          <w:szCs w:val="32"/>
        </w:rPr>
        <w:t>九</w:t>
      </w:r>
      <w:r w:rsidRPr="00495660">
        <w:rPr>
          <w:rFonts w:asciiTheme="minorEastAsia" w:hAnsiTheme="minorEastAsia" w:hint="eastAsia"/>
          <w:sz w:val="32"/>
          <w:szCs w:val="32"/>
        </w:rPr>
        <w:t>条</w:t>
      </w:r>
      <w:r w:rsidRPr="00495660">
        <w:rPr>
          <w:rFonts w:ascii="仿宋_GB2312" w:eastAsia="仿宋_GB2312" w:hint="eastAsia"/>
          <w:sz w:val="32"/>
          <w:szCs w:val="32"/>
        </w:rPr>
        <w:t xml:space="preserve"> </w:t>
      </w:r>
      <w:r w:rsidR="008A3BCD" w:rsidRPr="00495660">
        <w:rPr>
          <w:rFonts w:ascii="仿宋_GB2312" w:eastAsia="仿宋_GB2312" w:hint="eastAsia"/>
          <w:sz w:val="32"/>
          <w:szCs w:val="32"/>
        </w:rPr>
        <w:t>重大专项档案的归档范围主要包括：</w:t>
      </w:r>
    </w:p>
    <w:p w:rsidR="008A3BCD" w:rsidRPr="00495660" w:rsidRDefault="008A3BCD"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（一）重大专项综合材料：重要文件，领导的重要讲话记录（录音），会议纪要，简报，评估报告，年报，通知通告，大事记，出版刊物，影像资料等</w:t>
      </w:r>
      <w:r w:rsidR="00860174" w:rsidRPr="00495660">
        <w:rPr>
          <w:rFonts w:ascii="仿宋_GB2312" w:eastAsia="仿宋_GB2312" w:hint="eastAsia"/>
          <w:sz w:val="32"/>
          <w:szCs w:val="32"/>
        </w:rPr>
        <w:t>；</w:t>
      </w:r>
    </w:p>
    <w:p w:rsidR="008A3BCD" w:rsidRPr="00495660" w:rsidRDefault="008A3BCD"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（二）规划阶段：</w:t>
      </w:r>
      <w:r w:rsidR="001E2BE7" w:rsidRPr="00495660">
        <w:rPr>
          <w:rFonts w:ascii="仿宋_GB2312" w:eastAsia="仿宋_GB2312" w:hint="eastAsia"/>
          <w:sz w:val="32"/>
          <w:szCs w:val="32"/>
        </w:rPr>
        <w:t>重大</w:t>
      </w:r>
      <w:r w:rsidRPr="00495660">
        <w:rPr>
          <w:rFonts w:ascii="仿宋_GB2312" w:eastAsia="仿宋_GB2312" w:hint="eastAsia"/>
          <w:sz w:val="32"/>
          <w:szCs w:val="32"/>
        </w:rPr>
        <w:t>专项实施方案（含总概算和阶段概算）及相关材料，</w:t>
      </w:r>
      <w:r w:rsidR="001E2BE7" w:rsidRPr="00495660">
        <w:rPr>
          <w:rFonts w:ascii="仿宋_GB2312" w:eastAsia="仿宋_GB2312" w:hint="eastAsia"/>
          <w:sz w:val="32"/>
          <w:szCs w:val="32"/>
        </w:rPr>
        <w:t>重大</w:t>
      </w:r>
      <w:r w:rsidRPr="00495660">
        <w:rPr>
          <w:rFonts w:ascii="仿宋_GB2312" w:eastAsia="仿宋_GB2312" w:hint="eastAsia"/>
          <w:sz w:val="32"/>
          <w:szCs w:val="32"/>
        </w:rPr>
        <w:t>专项阶段实施计划（</w:t>
      </w:r>
      <w:proofErr w:type="gramStart"/>
      <w:r w:rsidRPr="00495660">
        <w:rPr>
          <w:rFonts w:ascii="仿宋_GB2312" w:eastAsia="仿宋_GB2312" w:hint="eastAsia"/>
          <w:sz w:val="32"/>
          <w:szCs w:val="32"/>
        </w:rPr>
        <w:t>含分年度</w:t>
      </w:r>
      <w:proofErr w:type="gramEnd"/>
      <w:r w:rsidRPr="00495660">
        <w:rPr>
          <w:rFonts w:ascii="仿宋_GB2312" w:eastAsia="仿宋_GB2312" w:hint="eastAsia"/>
          <w:sz w:val="32"/>
          <w:szCs w:val="32"/>
        </w:rPr>
        <w:t>概算），</w:t>
      </w:r>
      <w:r w:rsidR="001E2BE7" w:rsidRPr="00495660">
        <w:rPr>
          <w:rFonts w:ascii="仿宋_GB2312" w:eastAsia="仿宋_GB2312" w:hint="eastAsia"/>
          <w:sz w:val="32"/>
          <w:szCs w:val="32"/>
        </w:rPr>
        <w:t>重大</w:t>
      </w:r>
      <w:r w:rsidRPr="00495660">
        <w:rPr>
          <w:rFonts w:ascii="仿宋_GB2312" w:eastAsia="仿宋_GB2312" w:hint="eastAsia"/>
          <w:sz w:val="32"/>
          <w:szCs w:val="32"/>
        </w:rPr>
        <w:t>专项年度计划（含年度预算），</w:t>
      </w:r>
      <w:r w:rsidR="001E2BE7" w:rsidRPr="00495660">
        <w:rPr>
          <w:rFonts w:ascii="仿宋_GB2312" w:eastAsia="仿宋_GB2312" w:hint="eastAsia"/>
          <w:sz w:val="32"/>
          <w:szCs w:val="32"/>
        </w:rPr>
        <w:t>重大</w:t>
      </w:r>
      <w:r w:rsidRPr="00495660">
        <w:rPr>
          <w:rFonts w:ascii="仿宋_GB2312" w:eastAsia="仿宋_GB2312" w:hint="eastAsia"/>
          <w:sz w:val="32"/>
          <w:szCs w:val="32"/>
        </w:rPr>
        <w:t>专项管理办法、制度等</w:t>
      </w:r>
      <w:r w:rsidR="00860174" w:rsidRPr="00495660">
        <w:rPr>
          <w:rFonts w:ascii="仿宋_GB2312" w:eastAsia="仿宋_GB2312" w:hint="eastAsia"/>
          <w:sz w:val="32"/>
          <w:szCs w:val="32"/>
        </w:rPr>
        <w:t>；</w:t>
      </w:r>
    </w:p>
    <w:p w:rsidR="008A3BCD" w:rsidRPr="00495660" w:rsidRDefault="008A3BCD"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三）申报立项阶段：年度指南，申报书，预算申诉材料，预算评审报告，申报立项评审材料（论证专家名单、专家承诺书、专家评审表、专家组意见等）及相关视频资料，立项批复（含预算），保密协议，任务合同书（含预算书）等</w:t>
      </w:r>
      <w:r w:rsidR="00153A84" w:rsidRPr="00495660">
        <w:rPr>
          <w:rFonts w:ascii="仿宋_GB2312" w:eastAsia="仿宋_GB2312" w:hint="eastAsia"/>
          <w:sz w:val="32"/>
          <w:szCs w:val="32"/>
        </w:rPr>
        <w:t>；</w:t>
      </w:r>
    </w:p>
    <w:p w:rsidR="008A3BCD" w:rsidRPr="00495660" w:rsidRDefault="008A3BCD"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四）过程管理阶段：实验任务书、实验大纲等原始记录、整理记录和综合分析报告等，各类协议、合同等，样机、样品等实物，设计文件和图纸，计算文件、数据处理文件，照片、底片、录音带、录像带等声像文件，</w:t>
      </w:r>
      <w:r w:rsidR="008E325B" w:rsidRPr="00495660">
        <w:rPr>
          <w:rFonts w:ascii="仿宋_GB2312" w:eastAsia="仿宋_GB2312" w:hint="eastAsia"/>
          <w:sz w:val="32"/>
          <w:szCs w:val="32"/>
        </w:rPr>
        <w:t>课题</w:t>
      </w:r>
      <w:r w:rsidRPr="00495660">
        <w:rPr>
          <w:rFonts w:ascii="仿宋_GB2312" w:eastAsia="仿宋_GB2312" w:hint="eastAsia"/>
          <w:sz w:val="32"/>
          <w:szCs w:val="32"/>
        </w:rPr>
        <w:t>调整、变更材料，三部门监督评估报告，年度、阶段执行情况自评价报告、检查报告，</w:t>
      </w:r>
      <w:r w:rsidR="001E2BE7" w:rsidRPr="00495660">
        <w:rPr>
          <w:rFonts w:ascii="仿宋_GB2312" w:eastAsia="仿宋_GB2312" w:hint="eastAsia"/>
          <w:sz w:val="32"/>
          <w:szCs w:val="32"/>
        </w:rPr>
        <w:t>重大</w:t>
      </w:r>
      <w:r w:rsidRPr="00495660">
        <w:rPr>
          <w:rFonts w:ascii="仿宋_GB2312" w:eastAsia="仿宋_GB2312" w:hint="eastAsia"/>
          <w:sz w:val="32"/>
          <w:szCs w:val="32"/>
        </w:rPr>
        <w:t>专项阶段执行情况报告/专项阶段总结报告等</w:t>
      </w:r>
      <w:r w:rsidR="00153A84" w:rsidRPr="00495660">
        <w:rPr>
          <w:rFonts w:ascii="仿宋_GB2312" w:eastAsia="仿宋_GB2312" w:hint="eastAsia"/>
          <w:sz w:val="32"/>
          <w:szCs w:val="32"/>
        </w:rPr>
        <w:t>；</w:t>
      </w:r>
    </w:p>
    <w:p w:rsidR="008A3BCD" w:rsidRPr="00495660" w:rsidRDefault="008A3BCD"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（五）验收阶段：验收申请书，验收承诺书，验收通知，</w:t>
      </w:r>
      <w:r w:rsidRPr="00495660">
        <w:rPr>
          <w:rFonts w:ascii="仿宋_GB2312" w:eastAsia="仿宋_GB2312" w:hint="eastAsia"/>
          <w:sz w:val="32"/>
          <w:szCs w:val="32"/>
        </w:rPr>
        <w:lastRenderedPageBreak/>
        <w:t>自评价报告及相关材料，科技报告，知识产权及其证明类材料，第三方检测、测试、评估报告，验收现场测试报告，成果产业化证明类，财务验收抽查报告及整改报告，审计报告及审计底稿、决算报告等财务相关资料，验收评审类材料（专家签到表、专家承诺书、验收意见等），验收结论书，产业化年度报告等</w:t>
      </w:r>
      <w:r w:rsidR="00153A84" w:rsidRPr="00495660">
        <w:rPr>
          <w:rFonts w:ascii="仿宋_GB2312" w:eastAsia="仿宋_GB2312" w:hint="eastAsia"/>
          <w:sz w:val="32"/>
          <w:szCs w:val="32"/>
        </w:rPr>
        <w:t>；</w:t>
      </w:r>
    </w:p>
    <w:p w:rsidR="008A3BCD" w:rsidRPr="00495660" w:rsidRDefault="008A3BCD"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（六）其他需要归档的重要材料</w:t>
      </w:r>
      <w:r w:rsidR="001876D8" w:rsidRPr="00495660">
        <w:rPr>
          <w:rFonts w:ascii="仿宋_GB2312" w:eastAsia="仿宋_GB2312" w:hint="eastAsia"/>
          <w:sz w:val="32"/>
          <w:szCs w:val="32"/>
        </w:rPr>
        <w:t>详见《重大专项档案归档范围表》</w:t>
      </w:r>
      <w:r w:rsidR="0067347A" w:rsidRPr="00495660">
        <w:rPr>
          <w:rFonts w:ascii="仿宋_GB2312" w:eastAsia="仿宋_GB2312" w:hint="eastAsia"/>
          <w:sz w:val="32"/>
          <w:szCs w:val="32"/>
        </w:rPr>
        <w:t>（含各管理层级在重大专项管理不同阶段应归档内容）</w:t>
      </w:r>
      <w:r w:rsidR="001876D8" w:rsidRPr="00495660">
        <w:rPr>
          <w:rFonts w:ascii="仿宋_GB2312" w:eastAsia="仿宋_GB2312" w:hint="eastAsia"/>
          <w:sz w:val="32"/>
          <w:szCs w:val="32"/>
        </w:rPr>
        <w:t>（附件1）</w:t>
      </w:r>
      <w:r w:rsidRPr="00495660">
        <w:rPr>
          <w:rFonts w:ascii="仿宋_GB2312" w:eastAsia="仿宋_GB2312" w:hint="eastAsia"/>
          <w:sz w:val="32"/>
          <w:szCs w:val="32"/>
        </w:rPr>
        <w:t>。</w:t>
      </w:r>
    </w:p>
    <w:p w:rsidR="00FA6FF5" w:rsidRPr="00495660" w:rsidRDefault="0067347A"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第十条</w:t>
      </w:r>
      <w:r w:rsidRPr="00495660">
        <w:rPr>
          <w:rFonts w:ascii="仿宋_GB2312" w:eastAsia="仿宋_GB2312" w:hint="eastAsia"/>
          <w:sz w:val="32"/>
          <w:szCs w:val="32"/>
        </w:rPr>
        <w:t xml:space="preserve"> </w:t>
      </w:r>
      <w:r w:rsidR="00FA6FF5" w:rsidRPr="00495660">
        <w:rPr>
          <w:rFonts w:ascii="仿宋_GB2312" w:eastAsia="仿宋_GB2312" w:hint="eastAsia"/>
          <w:sz w:val="32"/>
          <w:szCs w:val="32"/>
        </w:rPr>
        <w:t>重大专项档案整理及归档应按照国家相关标准执行。</w:t>
      </w:r>
    </w:p>
    <w:p w:rsidR="00FA6FF5" w:rsidRPr="00495660" w:rsidRDefault="00FA6FF5"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（一）重大专项档案的收集、整理应遵循相关规定及标准，保证内容齐全、完整、真实、准确，能够全面反映重大专项的立项背景、实施过程、验收及应用转化效果；档案应字迹清楚、图样清晰、图表整洁等</w:t>
      </w:r>
      <w:r w:rsidR="00153A84" w:rsidRPr="00495660">
        <w:rPr>
          <w:rFonts w:ascii="仿宋_GB2312" w:eastAsia="仿宋_GB2312" w:hint="eastAsia"/>
          <w:sz w:val="32"/>
          <w:szCs w:val="32"/>
        </w:rPr>
        <w:t>；</w:t>
      </w:r>
    </w:p>
    <w:p w:rsidR="00FA6FF5" w:rsidRPr="00495660" w:rsidRDefault="00FA6FF5"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（二）重大专项</w:t>
      </w:r>
      <w:r w:rsidR="008E325B" w:rsidRPr="00495660">
        <w:rPr>
          <w:rFonts w:ascii="仿宋_GB2312" w:eastAsia="仿宋_GB2312" w:hint="eastAsia"/>
          <w:sz w:val="32"/>
          <w:szCs w:val="32"/>
        </w:rPr>
        <w:t>课题</w:t>
      </w:r>
      <w:r w:rsidRPr="00495660">
        <w:rPr>
          <w:rFonts w:ascii="仿宋_GB2312" w:eastAsia="仿宋_GB2312" w:hint="eastAsia"/>
          <w:sz w:val="32"/>
          <w:szCs w:val="32"/>
        </w:rPr>
        <w:t>档案按照</w:t>
      </w:r>
      <w:r w:rsidR="008E325B" w:rsidRPr="00495660">
        <w:rPr>
          <w:rFonts w:ascii="仿宋_GB2312" w:eastAsia="仿宋_GB2312" w:hint="eastAsia"/>
          <w:sz w:val="32"/>
          <w:szCs w:val="32"/>
        </w:rPr>
        <w:t>课题</w:t>
      </w:r>
      <w:r w:rsidRPr="00495660">
        <w:rPr>
          <w:rFonts w:ascii="仿宋_GB2312" w:eastAsia="仿宋_GB2312" w:hint="eastAsia"/>
          <w:sz w:val="32"/>
          <w:szCs w:val="32"/>
        </w:rPr>
        <w:t>组卷，重大专项综合材料按照年度—类别组卷。卷内文件按时间顺序排列，对案卷基本情况进行说明并编制卷内目录</w:t>
      </w:r>
      <w:r w:rsidR="00153A84" w:rsidRPr="00495660">
        <w:rPr>
          <w:rFonts w:ascii="仿宋_GB2312" w:eastAsia="仿宋_GB2312" w:hint="eastAsia"/>
          <w:sz w:val="32"/>
          <w:szCs w:val="32"/>
        </w:rPr>
        <w:t>；</w:t>
      </w:r>
    </w:p>
    <w:p w:rsidR="001673BC" w:rsidRPr="00495660" w:rsidRDefault="00FA6FF5"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（三）</w:t>
      </w:r>
      <w:r w:rsidR="001673BC" w:rsidRPr="00495660">
        <w:rPr>
          <w:rFonts w:ascii="仿宋_GB2312" w:eastAsia="仿宋_GB2312" w:hint="eastAsia"/>
          <w:sz w:val="32"/>
          <w:szCs w:val="32"/>
        </w:rPr>
        <w:t>归档文件材料以件为单位进行整理、编目、装盒、归档，并以件为单位编写页号</w:t>
      </w:r>
      <w:r w:rsidR="00153A84" w:rsidRPr="00495660">
        <w:rPr>
          <w:rFonts w:ascii="仿宋_GB2312" w:eastAsia="仿宋_GB2312" w:hint="eastAsia"/>
          <w:sz w:val="32"/>
          <w:szCs w:val="32"/>
        </w:rPr>
        <w:t>；</w:t>
      </w:r>
    </w:p>
    <w:p w:rsidR="00FA6FF5" w:rsidRPr="00495660" w:rsidRDefault="001673BC"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（四）</w:t>
      </w:r>
      <w:r w:rsidR="00FA6FF5" w:rsidRPr="00495660">
        <w:rPr>
          <w:rFonts w:ascii="仿宋_GB2312" w:eastAsia="仿宋_GB2312" w:hint="eastAsia"/>
          <w:sz w:val="32"/>
          <w:szCs w:val="32"/>
        </w:rPr>
        <w:t>纸质档案与电子档案应同步建立并保持信息一致，保证重大专项档案不同载体类型之间内容的准确一致。</w:t>
      </w:r>
    </w:p>
    <w:p w:rsidR="00D45E8E" w:rsidRPr="00495660" w:rsidRDefault="00D45E8E" w:rsidP="00495660">
      <w:pPr>
        <w:spacing w:beforeLines="50" w:before="156" w:afterLines="50" w:after="156" w:line="560" w:lineRule="exact"/>
        <w:jc w:val="center"/>
        <w:rPr>
          <w:sz w:val="32"/>
          <w:szCs w:val="32"/>
        </w:rPr>
      </w:pPr>
      <w:r w:rsidRPr="00495660">
        <w:rPr>
          <w:rFonts w:hint="eastAsia"/>
          <w:sz w:val="32"/>
          <w:szCs w:val="32"/>
        </w:rPr>
        <w:t>第四章</w:t>
      </w:r>
      <w:r w:rsidRPr="00495660">
        <w:rPr>
          <w:rFonts w:hint="eastAsia"/>
          <w:sz w:val="32"/>
          <w:szCs w:val="32"/>
        </w:rPr>
        <w:t xml:space="preserve">  </w:t>
      </w:r>
      <w:r w:rsidRPr="00495660">
        <w:rPr>
          <w:rFonts w:hint="eastAsia"/>
          <w:sz w:val="32"/>
          <w:szCs w:val="32"/>
        </w:rPr>
        <w:t>管理与保存</w:t>
      </w:r>
    </w:p>
    <w:p w:rsidR="00D45E8E" w:rsidRPr="00495660" w:rsidRDefault="00E85CB6"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lastRenderedPageBreak/>
        <w:t>第十</w:t>
      </w:r>
      <w:r w:rsidR="00BB0B38" w:rsidRPr="00495660">
        <w:rPr>
          <w:rFonts w:asciiTheme="minorEastAsia" w:hAnsiTheme="minorEastAsia" w:hint="eastAsia"/>
          <w:sz w:val="32"/>
          <w:szCs w:val="32"/>
        </w:rPr>
        <w:t>一</w:t>
      </w:r>
      <w:r w:rsidRPr="00495660">
        <w:rPr>
          <w:rFonts w:asciiTheme="minorEastAsia" w:hAnsiTheme="minorEastAsia" w:hint="eastAsia"/>
          <w:sz w:val="32"/>
          <w:szCs w:val="32"/>
        </w:rPr>
        <w:t>条</w:t>
      </w:r>
      <w:r w:rsidRPr="00495660">
        <w:rPr>
          <w:rFonts w:ascii="仿宋_GB2312" w:eastAsia="仿宋_GB2312" w:hint="eastAsia"/>
          <w:sz w:val="32"/>
          <w:szCs w:val="32"/>
        </w:rPr>
        <w:t xml:space="preserve"> </w:t>
      </w:r>
      <w:r w:rsidR="003979AD" w:rsidRPr="00495660">
        <w:rPr>
          <w:rFonts w:ascii="仿宋_GB2312" w:eastAsia="仿宋_GB2312" w:hint="eastAsia"/>
          <w:sz w:val="32"/>
          <w:szCs w:val="32"/>
        </w:rPr>
        <w:t>对重大专项实施过程</w:t>
      </w:r>
      <w:r w:rsidR="00097E3A" w:rsidRPr="00495660">
        <w:rPr>
          <w:rFonts w:ascii="仿宋_GB2312" w:eastAsia="仿宋_GB2312" w:hint="eastAsia"/>
          <w:sz w:val="32"/>
          <w:szCs w:val="32"/>
        </w:rPr>
        <w:t>中</w:t>
      </w:r>
      <w:r w:rsidR="003979AD" w:rsidRPr="00495660">
        <w:rPr>
          <w:rFonts w:ascii="仿宋_GB2312" w:eastAsia="仿宋_GB2312" w:hint="eastAsia"/>
          <w:sz w:val="32"/>
          <w:szCs w:val="32"/>
        </w:rPr>
        <w:t>产生的</w:t>
      </w:r>
      <w:r w:rsidR="00097E3A" w:rsidRPr="00495660">
        <w:rPr>
          <w:rFonts w:ascii="仿宋_GB2312" w:eastAsia="仿宋_GB2312" w:hint="eastAsia"/>
          <w:sz w:val="32"/>
          <w:szCs w:val="32"/>
        </w:rPr>
        <w:t>应</w:t>
      </w:r>
      <w:r w:rsidR="003979AD" w:rsidRPr="00495660">
        <w:rPr>
          <w:rFonts w:ascii="仿宋_GB2312" w:eastAsia="仿宋_GB2312" w:hint="eastAsia"/>
          <w:sz w:val="32"/>
          <w:szCs w:val="32"/>
        </w:rPr>
        <w:t>归档文件进行系统整理，及时归档保存，并按要求逐级移交</w:t>
      </w:r>
      <w:r w:rsidR="00C30D95" w:rsidRPr="00495660">
        <w:rPr>
          <w:rFonts w:ascii="仿宋_GB2312" w:eastAsia="仿宋_GB2312" w:hint="eastAsia"/>
          <w:sz w:val="32"/>
          <w:szCs w:val="32"/>
        </w:rPr>
        <w:t>，移交前应按</w:t>
      </w:r>
      <w:r w:rsidR="001673BC" w:rsidRPr="00495660">
        <w:rPr>
          <w:rFonts w:ascii="仿宋_GB2312" w:eastAsia="仿宋_GB2312" w:hint="eastAsia"/>
          <w:sz w:val="32"/>
          <w:szCs w:val="32"/>
        </w:rPr>
        <w:t>《重大专项档案文件编号规则》（附件2）</w:t>
      </w:r>
      <w:r w:rsidR="00C30D95" w:rsidRPr="00495660">
        <w:rPr>
          <w:rFonts w:ascii="仿宋_GB2312" w:eastAsia="仿宋_GB2312" w:hint="eastAsia"/>
          <w:sz w:val="32"/>
          <w:szCs w:val="32"/>
        </w:rPr>
        <w:t>要求进行编码标注</w:t>
      </w:r>
      <w:r w:rsidR="003979AD" w:rsidRPr="00495660">
        <w:rPr>
          <w:rFonts w:ascii="仿宋_GB2312" w:eastAsia="仿宋_GB2312" w:hint="eastAsia"/>
          <w:sz w:val="32"/>
          <w:szCs w:val="32"/>
        </w:rPr>
        <w:t>。</w:t>
      </w:r>
    </w:p>
    <w:p w:rsidR="003979AD" w:rsidRPr="00495660" w:rsidRDefault="003979AD"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第十</w:t>
      </w:r>
      <w:r w:rsidR="00BB0B38" w:rsidRPr="00495660">
        <w:rPr>
          <w:rFonts w:asciiTheme="minorEastAsia" w:hAnsiTheme="minorEastAsia" w:hint="eastAsia"/>
          <w:sz w:val="32"/>
          <w:szCs w:val="32"/>
        </w:rPr>
        <w:t>二</w:t>
      </w:r>
      <w:r w:rsidRPr="00495660">
        <w:rPr>
          <w:rFonts w:asciiTheme="minorEastAsia" w:hAnsiTheme="minorEastAsia" w:hint="eastAsia"/>
          <w:sz w:val="32"/>
          <w:szCs w:val="32"/>
        </w:rPr>
        <w:t>条</w:t>
      </w:r>
      <w:r w:rsidRPr="00495660">
        <w:rPr>
          <w:rFonts w:ascii="仿宋_GB2312" w:eastAsia="仿宋_GB2312" w:hint="eastAsia"/>
          <w:sz w:val="32"/>
          <w:szCs w:val="32"/>
        </w:rPr>
        <w:t xml:space="preserve"> </w:t>
      </w:r>
      <w:r w:rsidR="001673BC" w:rsidRPr="00495660">
        <w:rPr>
          <w:rFonts w:ascii="仿宋_GB2312" w:eastAsia="仿宋_GB2312" w:hint="eastAsia"/>
          <w:sz w:val="32"/>
          <w:szCs w:val="32"/>
        </w:rPr>
        <w:t>重大专项课题全套档案由牵头承担单位完整保存，参与单位负责保管本单位产生的课题档案。</w:t>
      </w:r>
    </w:p>
    <w:p w:rsidR="003979AD" w:rsidRPr="00495660" w:rsidRDefault="003979AD"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第十</w:t>
      </w:r>
      <w:r w:rsidR="00BB0B38" w:rsidRPr="00495660">
        <w:rPr>
          <w:rFonts w:asciiTheme="minorEastAsia" w:hAnsiTheme="minorEastAsia" w:hint="eastAsia"/>
          <w:sz w:val="32"/>
          <w:szCs w:val="32"/>
        </w:rPr>
        <w:t>三</w:t>
      </w:r>
      <w:r w:rsidRPr="00495660">
        <w:rPr>
          <w:rFonts w:asciiTheme="minorEastAsia" w:hAnsiTheme="minorEastAsia" w:hint="eastAsia"/>
          <w:sz w:val="32"/>
          <w:szCs w:val="32"/>
        </w:rPr>
        <w:t xml:space="preserve">条 </w:t>
      </w:r>
      <w:r w:rsidRPr="00495660">
        <w:rPr>
          <w:rFonts w:ascii="仿宋_GB2312" w:eastAsia="仿宋_GB2312" w:hint="eastAsia"/>
          <w:sz w:val="32"/>
          <w:szCs w:val="32"/>
        </w:rPr>
        <w:t>重大专项</w:t>
      </w:r>
      <w:r w:rsidR="008E325B" w:rsidRPr="00495660">
        <w:rPr>
          <w:rFonts w:ascii="仿宋_GB2312" w:eastAsia="仿宋_GB2312" w:hint="eastAsia"/>
          <w:sz w:val="32"/>
          <w:szCs w:val="32"/>
        </w:rPr>
        <w:t>课题</w:t>
      </w:r>
      <w:r w:rsidRPr="00495660">
        <w:rPr>
          <w:rFonts w:ascii="仿宋_GB2312" w:eastAsia="仿宋_GB2312" w:hint="eastAsia"/>
          <w:sz w:val="32"/>
          <w:szCs w:val="32"/>
        </w:rPr>
        <w:t>牵头承担单位在</w:t>
      </w:r>
      <w:r w:rsidR="00692607" w:rsidRPr="00495660">
        <w:rPr>
          <w:rFonts w:ascii="仿宋_GB2312" w:eastAsia="仿宋_GB2312" w:hint="eastAsia"/>
          <w:sz w:val="32"/>
          <w:szCs w:val="32"/>
        </w:rPr>
        <w:t>课题</w:t>
      </w:r>
      <w:r w:rsidRPr="00495660">
        <w:rPr>
          <w:rFonts w:ascii="仿宋_GB2312" w:eastAsia="仿宋_GB2312" w:hint="eastAsia"/>
          <w:sz w:val="32"/>
          <w:szCs w:val="32"/>
        </w:rPr>
        <w:t>通过验收或终止、撤销后3个月内，将本</w:t>
      </w:r>
      <w:r w:rsidR="00692607" w:rsidRPr="00495660">
        <w:rPr>
          <w:rFonts w:ascii="仿宋_GB2312" w:eastAsia="仿宋_GB2312" w:hint="eastAsia"/>
          <w:sz w:val="32"/>
          <w:szCs w:val="32"/>
        </w:rPr>
        <w:t>课题</w:t>
      </w:r>
      <w:r w:rsidRPr="00495660">
        <w:rPr>
          <w:rFonts w:ascii="仿宋_GB2312" w:eastAsia="仿宋_GB2312" w:hint="eastAsia"/>
          <w:sz w:val="32"/>
          <w:szCs w:val="32"/>
        </w:rPr>
        <w:t>档案移交至科技发展中心。科技发展中心及</w:t>
      </w:r>
      <w:r w:rsidR="001673BC" w:rsidRPr="00495660">
        <w:rPr>
          <w:rFonts w:ascii="仿宋_GB2312" w:eastAsia="仿宋_GB2312" w:hint="eastAsia"/>
          <w:sz w:val="32"/>
          <w:szCs w:val="32"/>
        </w:rPr>
        <w:t>专项办公室</w:t>
      </w:r>
      <w:r w:rsidRPr="00495660">
        <w:rPr>
          <w:rFonts w:ascii="仿宋_GB2312" w:eastAsia="仿宋_GB2312" w:hint="eastAsia"/>
          <w:sz w:val="32"/>
          <w:szCs w:val="32"/>
        </w:rPr>
        <w:t>在每年6月底及12月底，将重大专项</w:t>
      </w:r>
      <w:r w:rsidR="00692607" w:rsidRPr="00495660">
        <w:rPr>
          <w:rFonts w:ascii="仿宋_GB2312" w:eastAsia="仿宋_GB2312" w:hint="eastAsia"/>
          <w:sz w:val="32"/>
          <w:szCs w:val="32"/>
        </w:rPr>
        <w:t>课题</w:t>
      </w:r>
      <w:r w:rsidRPr="00495660">
        <w:rPr>
          <w:rFonts w:ascii="仿宋_GB2312" w:eastAsia="仿宋_GB2312" w:hint="eastAsia"/>
          <w:sz w:val="32"/>
          <w:szCs w:val="32"/>
        </w:rPr>
        <w:t>及管理档案移交至</w:t>
      </w:r>
      <w:r w:rsidR="009261BE" w:rsidRPr="00495660">
        <w:rPr>
          <w:rFonts w:ascii="仿宋_GB2312" w:eastAsia="仿宋_GB2312" w:hint="eastAsia"/>
          <w:sz w:val="32"/>
          <w:szCs w:val="32"/>
        </w:rPr>
        <w:t>科技部</w:t>
      </w:r>
      <w:r w:rsidRPr="00495660">
        <w:rPr>
          <w:rFonts w:ascii="仿宋_GB2312" w:eastAsia="仿宋_GB2312" w:hint="eastAsia"/>
          <w:sz w:val="32"/>
          <w:szCs w:val="32"/>
        </w:rPr>
        <w:t>重大</w:t>
      </w:r>
      <w:r w:rsidR="001673BC" w:rsidRPr="00495660">
        <w:rPr>
          <w:rFonts w:ascii="仿宋_GB2312" w:eastAsia="仿宋_GB2312" w:hint="eastAsia"/>
          <w:sz w:val="32"/>
          <w:szCs w:val="32"/>
        </w:rPr>
        <w:t>专项办公室</w:t>
      </w:r>
      <w:r w:rsidR="009261BE" w:rsidRPr="00495660">
        <w:rPr>
          <w:rFonts w:ascii="仿宋_GB2312" w:eastAsia="仿宋_GB2312" w:hint="eastAsia"/>
          <w:sz w:val="32"/>
          <w:szCs w:val="32"/>
        </w:rPr>
        <w:t>，并纳入统一的国家科技管理信息系统</w:t>
      </w:r>
      <w:r w:rsidRPr="00495660">
        <w:rPr>
          <w:rFonts w:ascii="仿宋_GB2312" w:eastAsia="仿宋_GB2312" w:hint="eastAsia"/>
          <w:sz w:val="32"/>
          <w:szCs w:val="32"/>
        </w:rPr>
        <w:t>。</w:t>
      </w:r>
    </w:p>
    <w:p w:rsidR="003979AD" w:rsidRPr="00495660" w:rsidRDefault="003979AD"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第十</w:t>
      </w:r>
      <w:r w:rsidR="00BB0B38" w:rsidRPr="00495660">
        <w:rPr>
          <w:rFonts w:asciiTheme="minorEastAsia" w:hAnsiTheme="minorEastAsia" w:hint="eastAsia"/>
          <w:sz w:val="32"/>
          <w:szCs w:val="32"/>
        </w:rPr>
        <w:t>四</w:t>
      </w:r>
      <w:r w:rsidRPr="00495660">
        <w:rPr>
          <w:rFonts w:asciiTheme="minorEastAsia" w:hAnsiTheme="minorEastAsia" w:hint="eastAsia"/>
          <w:sz w:val="32"/>
          <w:szCs w:val="32"/>
        </w:rPr>
        <w:t>条</w:t>
      </w:r>
      <w:r w:rsidRPr="00495660">
        <w:rPr>
          <w:rFonts w:ascii="仿宋_GB2312" w:eastAsia="仿宋_GB2312" w:hint="eastAsia"/>
          <w:sz w:val="32"/>
          <w:szCs w:val="32"/>
        </w:rPr>
        <w:t xml:space="preserve"> </w:t>
      </w:r>
      <w:r w:rsidR="001673BC" w:rsidRPr="00495660">
        <w:rPr>
          <w:rFonts w:ascii="仿宋_GB2312" w:eastAsia="仿宋_GB2312" w:hint="eastAsia"/>
          <w:sz w:val="32"/>
          <w:szCs w:val="32"/>
        </w:rPr>
        <w:t>重大专项档案应多套备份，确保档案移交后本级仍保存完整档案。</w:t>
      </w:r>
    </w:p>
    <w:p w:rsidR="00C30D95" w:rsidRPr="00495660" w:rsidRDefault="00C30D95"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第十</w:t>
      </w:r>
      <w:r w:rsidR="00BB0B38" w:rsidRPr="00495660">
        <w:rPr>
          <w:rFonts w:asciiTheme="minorEastAsia" w:hAnsiTheme="minorEastAsia" w:hint="eastAsia"/>
          <w:sz w:val="32"/>
          <w:szCs w:val="32"/>
        </w:rPr>
        <w:t>五</w:t>
      </w:r>
      <w:r w:rsidRPr="00495660">
        <w:rPr>
          <w:rFonts w:asciiTheme="minorEastAsia" w:hAnsiTheme="minorEastAsia" w:hint="eastAsia"/>
          <w:sz w:val="32"/>
          <w:szCs w:val="32"/>
        </w:rPr>
        <w:t>条</w:t>
      </w:r>
      <w:r w:rsidRPr="00495660">
        <w:rPr>
          <w:rFonts w:ascii="仿宋_GB2312" w:eastAsia="仿宋_GB2312" w:hint="eastAsia"/>
          <w:sz w:val="32"/>
          <w:szCs w:val="32"/>
        </w:rPr>
        <w:t xml:space="preserve"> </w:t>
      </w:r>
      <w:r w:rsidR="00D71A2D" w:rsidRPr="00495660">
        <w:rPr>
          <w:rFonts w:ascii="仿宋_GB2312" w:eastAsia="仿宋_GB2312" w:hint="eastAsia"/>
          <w:sz w:val="32"/>
          <w:szCs w:val="32"/>
        </w:rPr>
        <w:t>重大专项档案移交时应按国家</w:t>
      </w:r>
      <w:r w:rsidR="007334A2" w:rsidRPr="00495660">
        <w:rPr>
          <w:rFonts w:ascii="仿宋_GB2312" w:eastAsia="仿宋_GB2312" w:hint="eastAsia"/>
          <w:sz w:val="32"/>
          <w:szCs w:val="32"/>
        </w:rPr>
        <w:t>相关标准同时移交纸质档案和电子档案</w:t>
      </w:r>
      <w:r w:rsidR="0004197F" w:rsidRPr="00495660">
        <w:rPr>
          <w:rFonts w:ascii="仿宋_GB2312" w:eastAsia="仿宋_GB2312" w:hint="eastAsia"/>
          <w:sz w:val="32"/>
          <w:szCs w:val="32"/>
        </w:rPr>
        <w:t>并附</w:t>
      </w:r>
      <w:r w:rsidR="001673BC" w:rsidRPr="00495660">
        <w:rPr>
          <w:rFonts w:ascii="仿宋_GB2312" w:eastAsia="仿宋_GB2312" w:hint="eastAsia"/>
          <w:sz w:val="32"/>
          <w:szCs w:val="32"/>
        </w:rPr>
        <w:t>《重大专项课题档案清单》和《重大专项档案归档移交清单》</w:t>
      </w:r>
      <w:r w:rsidR="0004197F" w:rsidRPr="00495660">
        <w:rPr>
          <w:rFonts w:ascii="仿宋_GB2312" w:eastAsia="仿宋_GB2312" w:hint="eastAsia"/>
          <w:sz w:val="32"/>
          <w:szCs w:val="32"/>
        </w:rPr>
        <w:t>（附件3、附件4）</w:t>
      </w:r>
      <w:r w:rsidR="007334A2" w:rsidRPr="00495660">
        <w:rPr>
          <w:rFonts w:ascii="仿宋_GB2312" w:eastAsia="仿宋_GB2312" w:hint="eastAsia"/>
          <w:sz w:val="32"/>
          <w:szCs w:val="32"/>
        </w:rPr>
        <w:t>，档案接收单位和移交单位应办理</w:t>
      </w:r>
      <w:r w:rsidR="00D71A2D" w:rsidRPr="00495660">
        <w:rPr>
          <w:rFonts w:ascii="仿宋_GB2312" w:eastAsia="仿宋_GB2312" w:hint="eastAsia"/>
          <w:sz w:val="32"/>
          <w:szCs w:val="32"/>
        </w:rPr>
        <w:t>签收手续。</w:t>
      </w:r>
    </w:p>
    <w:p w:rsidR="00D66CDB" w:rsidRPr="00495660" w:rsidRDefault="00D71A2D"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第十</w:t>
      </w:r>
      <w:r w:rsidR="00BB0B38" w:rsidRPr="00495660">
        <w:rPr>
          <w:rFonts w:asciiTheme="minorEastAsia" w:hAnsiTheme="minorEastAsia" w:hint="eastAsia"/>
          <w:sz w:val="32"/>
          <w:szCs w:val="32"/>
        </w:rPr>
        <w:t>六</w:t>
      </w:r>
      <w:r w:rsidRPr="00495660">
        <w:rPr>
          <w:rFonts w:asciiTheme="minorEastAsia" w:hAnsiTheme="minorEastAsia" w:hint="eastAsia"/>
          <w:sz w:val="32"/>
          <w:szCs w:val="32"/>
        </w:rPr>
        <w:t>条</w:t>
      </w:r>
      <w:r w:rsidRPr="00495660">
        <w:rPr>
          <w:rFonts w:ascii="仿宋_GB2312" w:eastAsia="仿宋_GB2312" w:hint="eastAsia"/>
          <w:sz w:val="32"/>
          <w:szCs w:val="32"/>
        </w:rPr>
        <w:t xml:space="preserve"> </w:t>
      </w:r>
      <w:r w:rsidR="00D66CDB" w:rsidRPr="00495660">
        <w:rPr>
          <w:rFonts w:ascii="仿宋_GB2312" w:eastAsia="仿宋_GB2312" w:hint="eastAsia"/>
          <w:sz w:val="32"/>
          <w:szCs w:val="32"/>
        </w:rPr>
        <w:t>重大专项档案保管期限为永久。重大专项各级管理机构须按照国家法律规定，向国家有关档案管理机构移交档案。</w:t>
      </w:r>
    </w:p>
    <w:p w:rsidR="00D71A2D" w:rsidRPr="00495660" w:rsidRDefault="00D66CDB"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第十</w:t>
      </w:r>
      <w:r w:rsidR="00BB0B38" w:rsidRPr="00495660">
        <w:rPr>
          <w:rFonts w:asciiTheme="minorEastAsia" w:hAnsiTheme="minorEastAsia" w:hint="eastAsia"/>
          <w:sz w:val="32"/>
          <w:szCs w:val="32"/>
        </w:rPr>
        <w:t>七</w:t>
      </w:r>
      <w:r w:rsidRPr="00495660">
        <w:rPr>
          <w:rFonts w:asciiTheme="minorEastAsia" w:hAnsiTheme="minorEastAsia" w:hint="eastAsia"/>
          <w:sz w:val="32"/>
          <w:szCs w:val="32"/>
        </w:rPr>
        <w:t>条</w:t>
      </w:r>
      <w:r w:rsidRPr="00495660">
        <w:rPr>
          <w:rFonts w:ascii="仿宋_GB2312" w:eastAsia="仿宋_GB2312" w:hint="eastAsia"/>
          <w:sz w:val="32"/>
          <w:szCs w:val="32"/>
        </w:rPr>
        <w:t xml:space="preserve"> </w:t>
      </w:r>
      <w:r w:rsidR="007E6DFD" w:rsidRPr="00495660">
        <w:rPr>
          <w:rFonts w:ascii="仿宋_GB2312" w:eastAsia="仿宋_GB2312" w:hint="eastAsia"/>
          <w:sz w:val="32"/>
          <w:szCs w:val="32"/>
        </w:rPr>
        <w:t>重大专项涉密档案管理严格遵照国家相关保密法律法规执行。</w:t>
      </w:r>
    </w:p>
    <w:p w:rsidR="005F4ADE" w:rsidRPr="00495660" w:rsidRDefault="00010536"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第十八</w:t>
      </w:r>
      <w:r w:rsidR="005F4ADE" w:rsidRPr="00495660">
        <w:rPr>
          <w:rFonts w:asciiTheme="minorEastAsia" w:hAnsiTheme="minorEastAsia" w:hint="eastAsia"/>
          <w:sz w:val="32"/>
          <w:szCs w:val="32"/>
        </w:rPr>
        <w:t>条</w:t>
      </w:r>
      <w:r w:rsidR="005F4ADE" w:rsidRPr="00495660">
        <w:rPr>
          <w:rFonts w:ascii="仿宋_GB2312" w:eastAsia="仿宋_GB2312" w:hint="eastAsia"/>
          <w:sz w:val="32"/>
          <w:szCs w:val="32"/>
        </w:rPr>
        <w:t xml:space="preserve"> </w:t>
      </w:r>
      <w:r w:rsidR="00DC7A08" w:rsidRPr="00495660">
        <w:rPr>
          <w:rFonts w:ascii="仿宋_GB2312" w:eastAsia="仿宋_GB2312" w:hint="eastAsia"/>
          <w:sz w:val="32"/>
          <w:szCs w:val="32"/>
        </w:rPr>
        <w:t>重大专项档案</w:t>
      </w:r>
      <w:proofErr w:type="gramStart"/>
      <w:r w:rsidR="00DC7A08" w:rsidRPr="00495660">
        <w:rPr>
          <w:rFonts w:ascii="仿宋_GB2312" w:eastAsia="仿宋_GB2312" w:hint="eastAsia"/>
          <w:sz w:val="32"/>
          <w:szCs w:val="32"/>
        </w:rPr>
        <w:t>组卷</w:t>
      </w:r>
      <w:r w:rsidR="005F4ADE" w:rsidRPr="00495660">
        <w:rPr>
          <w:rFonts w:ascii="仿宋_GB2312" w:eastAsia="仿宋_GB2312" w:hint="eastAsia"/>
          <w:sz w:val="32"/>
          <w:szCs w:val="32"/>
        </w:rPr>
        <w:t>文件</w:t>
      </w:r>
      <w:proofErr w:type="gramEnd"/>
      <w:r w:rsidR="005F4ADE" w:rsidRPr="00495660">
        <w:rPr>
          <w:rFonts w:ascii="仿宋_GB2312" w:eastAsia="仿宋_GB2312" w:hint="eastAsia"/>
          <w:sz w:val="32"/>
          <w:szCs w:val="32"/>
        </w:rPr>
        <w:t>资料顺序</w:t>
      </w:r>
      <w:r w:rsidR="00DC7A08" w:rsidRPr="00495660">
        <w:rPr>
          <w:rFonts w:ascii="仿宋_GB2312" w:eastAsia="仿宋_GB2312" w:hint="eastAsia"/>
          <w:sz w:val="32"/>
          <w:szCs w:val="32"/>
        </w:rPr>
        <w:t>要求</w:t>
      </w:r>
      <w:r w:rsidR="005F4ADE" w:rsidRPr="00495660">
        <w:rPr>
          <w:rFonts w:ascii="仿宋_GB2312" w:eastAsia="仿宋_GB2312" w:hint="eastAsia"/>
          <w:sz w:val="32"/>
          <w:szCs w:val="32"/>
        </w:rPr>
        <w:t>：正文在前，定稿在后；</w:t>
      </w:r>
      <w:proofErr w:type="gramStart"/>
      <w:r w:rsidR="005F4ADE" w:rsidRPr="00495660">
        <w:rPr>
          <w:rFonts w:ascii="仿宋_GB2312" w:eastAsia="仿宋_GB2312" w:hint="eastAsia"/>
          <w:sz w:val="32"/>
          <w:szCs w:val="32"/>
        </w:rPr>
        <w:t>正件在前</w:t>
      </w:r>
      <w:proofErr w:type="gramEnd"/>
      <w:r w:rsidR="005F4ADE" w:rsidRPr="00495660">
        <w:rPr>
          <w:rFonts w:ascii="仿宋_GB2312" w:eastAsia="仿宋_GB2312" w:hint="eastAsia"/>
          <w:sz w:val="32"/>
          <w:szCs w:val="32"/>
        </w:rPr>
        <w:t>，附件在后；原件在前，复制件</w:t>
      </w:r>
      <w:r w:rsidR="005F4ADE" w:rsidRPr="00495660">
        <w:rPr>
          <w:rFonts w:ascii="仿宋_GB2312" w:eastAsia="仿宋_GB2312" w:hint="eastAsia"/>
          <w:sz w:val="32"/>
          <w:szCs w:val="32"/>
        </w:rPr>
        <w:lastRenderedPageBreak/>
        <w:t>在后；批复在前，请示在后；转发文在前，被转发文在后。如针对某一文件所形成的内部文、依据件、背景材料等，可按时间倒序排列，放在其后。</w:t>
      </w:r>
    </w:p>
    <w:p w:rsidR="005F4ADE" w:rsidRPr="00495660" w:rsidRDefault="005F4ADE" w:rsidP="00495660">
      <w:pPr>
        <w:spacing w:beforeLines="50" w:before="156" w:afterLines="50" w:after="156" w:line="560" w:lineRule="exact"/>
        <w:jc w:val="center"/>
        <w:rPr>
          <w:sz w:val="32"/>
          <w:szCs w:val="32"/>
        </w:rPr>
      </w:pPr>
      <w:r w:rsidRPr="00495660">
        <w:rPr>
          <w:rFonts w:hint="eastAsia"/>
          <w:sz w:val="32"/>
          <w:szCs w:val="32"/>
        </w:rPr>
        <w:t>第五章</w:t>
      </w:r>
      <w:r w:rsidRPr="00495660">
        <w:rPr>
          <w:rFonts w:hint="eastAsia"/>
          <w:sz w:val="32"/>
          <w:szCs w:val="32"/>
        </w:rPr>
        <w:t xml:space="preserve">  </w:t>
      </w:r>
      <w:r w:rsidRPr="00495660">
        <w:rPr>
          <w:rFonts w:hint="eastAsia"/>
          <w:sz w:val="32"/>
          <w:szCs w:val="32"/>
        </w:rPr>
        <w:t>档案验收</w:t>
      </w:r>
    </w:p>
    <w:p w:rsidR="007F0EB8" w:rsidRPr="00495660" w:rsidRDefault="00010536" w:rsidP="00495660">
      <w:pPr>
        <w:spacing w:line="560" w:lineRule="exact"/>
        <w:ind w:firstLineChars="200" w:firstLine="640"/>
        <w:jc w:val="left"/>
        <w:rPr>
          <w:rFonts w:ascii="仿宋_GB2312" w:eastAsia="仿宋_GB2312"/>
          <w:sz w:val="32"/>
          <w:szCs w:val="32"/>
        </w:rPr>
      </w:pPr>
      <w:r w:rsidRPr="00495660">
        <w:rPr>
          <w:rFonts w:asciiTheme="minorEastAsia" w:hAnsiTheme="minorEastAsia" w:hint="eastAsia"/>
          <w:sz w:val="32"/>
          <w:szCs w:val="32"/>
        </w:rPr>
        <w:t>第十九</w:t>
      </w:r>
      <w:r w:rsidR="00395D8B" w:rsidRPr="00495660">
        <w:rPr>
          <w:rFonts w:asciiTheme="minorEastAsia" w:hAnsiTheme="minorEastAsia" w:hint="eastAsia"/>
          <w:sz w:val="32"/>
          <w:szCs w:val="32"/>
        </w:rPr>
        <w:t>条</w:t>
      </w:r>
      <w:r w:rsidR="00395D8B" w:rsidRPr="00495660">
        <w:rPr>
          <w:rFonts w:ascii="仿宋_GB2312" w:eastAsia="仿宋_GB2312" w:hint="eastAsia"/>
          <w:sz w:val="32"/>
          <w:szCs w:val="32"/>
        </w:rPr>
        <w:t xml:space="preserve"> </w:t>
      </w:r>
      <w:r w:rsidR="00DC7A08" w:rsidRPr="00495660">
        <w:rPr>
          <w:rFonts w:ascii="仿宋_GB2312" w:eastAsia="仿宋_GB2312" w:hint="eastAsia"/>
          <w:sz w:val="32"/>
          <w:szCs w:val="32"/>
        </w:rPr>
        <w:t>课题档案验收是课题验收的必要前提，</w:t>
      </w:r>
      <w:r w:rsidR="007F0EB8" w:rsidRPr="00495660">
        <w:rPr>
          <w:rFonts w:ascii="仿宋_GB2312" w:eastAsia="仿宋_GB2312" w:hint="eastAsia"/>
          <w:sz w:val="32"/>
          <w:szCs w:val="32"/>
        </w:rPr>
        <w:t>档案验收先于任务验收和财务验收开展。</w:t>
      </w:r>
    </w:p>
    <w:p w:rsidR="00395D8B" w:rsidRPr="00495660" w:rsidRDefault="00395D8B" w:rsidP="00495660">
      <w:pPr>
        <w:spacing w:line="560" w:lineRule="exact"/>
        <w:ind w:firstLineChars="200" w:firstLine="640"/>
        <w:jc w:val="left"/>
        <w:rPr>
          <w:rFonts w:ascii="仿宋_GB2312" w:eastAsia="仿宋_GB2312"/>
          <w:sz w:val="32"/>
          <w:szCs w:val="32"/>
        </w:rPr>
      </w:pPr>
      <w:r w:rsidRPr="00495660">
        <w:rPr>
          <w:rFonts w:asciiTheme="minorEastAsia" w:hAnsiTheme="minorEastAsia" w:hint="eastAsia"/>
          <w:sz w:val="32"/>
          <w:szCs w:val="32"/>
        </w:rPr>
        <w:t>第二十条</w:t>
      </w:r>
      <w:r w:rsidRPr="00495660">
        <w:rPr>
          <w:rFonts w:ascii="仿宋_GB2312" w:eastAsia="仿宋_GB2312" w:hint="eastAsia"/>
          <w:sz w:val="32"/>
          <w:szCs w:val="32"/>
        </w:rPr>
        <w:t xml:space="preserve"> 重大专项</w:t>
      </w:r>
      <w:r w:rsidR="00692607" w:rsidRPr="00495660">
        <w:rPr>
          <w:rFonts w:ascii="仿宋_GB2312" w:eastAsia="仿宋_GB2312" w:hint="eastAsia"/>
          <w:sz w:val="32"/>
          <w:szCs w:val="32"/>
        </w:rPr>
        <w:t>课题</w:t>
      </w:r>
      <w:r w:rsidRPr="00495660">
        <w:rPr>
          <w:rFonts w:ascii="仿宋_GB2312" w:eastAsia="仿宋_GB2312" w:hint="eastAsia"/>
          <w:sz w:val="32"/>
          <w:szCs w:val="32"/>
        </w:rPr>
        <w:t>档案验收，由</w:t>
      </w:r>
      <w:r w:rsidR="00692607" w:rsidRPr="00495660">
        <w:rPr>
          <w:rFonts w:ascii="仿宋_GB2312" w:eastAsia="仿宋_GB2312" w:hint="eastAsia"/>
          <w:sz w:val="32"/>
          <w:szCs w:val="32"/>
        </w:rPr>
        <w:t>课题</w:t>
      </w:r>
      <w:r w:rsidRPr="00495660">
        <w:rPr>
          <w:rFonts w:ascii="仿宋_GB2312" w:eastAsia="仿宋_GB2312" w:hint="eastAsia"/>
          <w:sz w:val="32"/>
          <w:szCs w:val="32"/>
        </w:rPr>
        <w:t>承担单位向科技发展中心提出验收申请，由科技发展中心</w:t>
      </w:r>
      <w:r w:rsidR="00DC7A08" w:rsidRPr="00495660">
        <w:rPr>
          <w:rFonts w:ascii="仿宋_GB2312" w:eastAsia="仿宋_GB2312" w:hint="eastAsia"/>
          <w:sz w:val="32"/>
          <w:szCs w:val="32"/>
        </w:rPr>
        <w:t>统一部署</w:t>
      </w:r>
      <w:r w:rsidRPr="00495660">
        <w:rPr>
          <w:rFonts w:ascii="仿宋_GB2312" w:eastAsia="仿宋_GB2312" w:hint="eastAsia"/>
          <w:sz w:val="32"/>
          <w:szCs w:val="32"/>
        </w:rPr>
        <w:t>组织验收。</w:t>
      </w:r>
    </w:p>
    <w:p w:rsidR="0048031E" w:rsidRPr="00495660" w:rsidRDefault="00010536" w:rsidP="00495660">
      <w:pPr>
        <w:spacing w:line="560" w:lineRule="exact"/>
        <w:ind w:firstLineChars="200" w:firstLine="640"/>
        <w:jc w:val="left"/>
        <w:rPr>
          <w:rFonts w:ascii="仿宋_GB2312" w:eastAsia="仿宋_GB2312"/>
          <w:sz w:val="32"/>
          <w:szCs w:val="32"/>
        </w:rPr>
      </w:pPr>
      <w:r w:rsidRPr="00495660">
        <w:rPr>
          <w:rFonts w:asciiTheme="minorEastAsia" w:hAnsiTheme="minorEastAsia" w:hint="eastAsia"/>
          <w:sz w:val="32"/>
          <w:szCs w:val="32"/>
        </w:rPr>
        <w:t>第二十一</w:t>
      </w:r>
      <w:r w:rsidR="00395D8B" w:rsidRPr="00495660">
        <w:rPr>
          <w:rFonts w:asciiTheme="minorEastAsia" w:hAnsiTheme="minorEastAsia" w:hint="eastAsia"/>
          <w:sz w:val="32"/>
          <w:szCs w:val="32"/>
        </w:rPr>
        <w:t xml:space="preserve">条 </w:t>
      </w:r>
      <w:r w:rsidR="00692607" w:rsidRPr="00495660">
        <w:rPr>
          <w:rFonts w:ascii="仿宋_GB2312" w:eastAsia="仿宋_GB2312" w:hint="eastAsia"/>
          <w:sz w:val="32"/>
          <w:szCs w:val="32"/>
        </w:rPr>
        <w:t>课题</w:t>
      </w:r>
      <w:r w:rsidR="0048031E" w:rsidRPr="00495660">
        <w:rPr>
          <w:rFonts w:ascii="仿宋_GB2312" w:eastAsia="仿宋_GB2312" w:hint="eastAsia"/>
          <w:sz w:val="32"/>
          <w:szCs w:val="32"/>
        </w:rPr>
        <w:t>承担单位</w:t>
      </w:r>
      <w:r w:rsidR="00DC7A08" w:rsidRPr="00495660">
        <w:rPr>
          <w:rFonts w:ascii="仿宋_GB2312" w:eastAsia="仿宋_GB2312" w:hint="eastAsia"/>
          <w:sz w:val="32"/>
          <w:szCs w:val="32"/>
        </w:rPr>
        <w:t>负责</w:t>
      </w:r>
      <w:r w:rsidR="0048031E" w:rsidRPr="00495660">
        <w:rPr>
          <w:rFonts w:ascii="仿宋_GB2312" w:eastAsia="仿宋_GB2312" w:hint="eastAsia"/>
          <w:sz w:val="32"/>
          <w:szCs w:val="32"/>
        </w:rPr>
        <w:t>对本</w:t>
      </w:r>
      <w:r w:rsidR="00692607" w:rsidRPr="00495660">
        <w:rPr>
          <w:rFonts w:ascii="仿宋_GB2312" w:eastAsia="仿宋_GB2312" w:hint="eastAsia"/>
          <w:sz w:val="32"/>
          <w:szCs w:val="32"/>
        </w:rPr>
        <w:t>课题</w:t>
      </w:r>
      <w:r w:rsidR="0048031E" w:rsidRPr="00495660">
        <w:rPr>
          <w:rFonts w:ascii="仿宋_GB2312" w:eastAsia="仿宋_GB2312" w:hint="eastAsia"/>
          <w:sz w:val="32"/>
          <w:szCs w:val="32"/>
        </w:rPr>
        <w:t>档案进行整理和自查。自查内容主要包括：档案的齐全、完整、真实、有效情况；档案的整理、</w:t>
      </w:r>
      <w:proofErr w:type="gramStart"/>
      <w:r w:rsidR="0048031E" w:rsidRPr="00495660">
        <w:rPr>
          <w:rFonts w:ascii="仿宋_GB2312" w:eastAsia="仿宋_GB2312" w:hint="eastAsia"/>
          <w:sz w:val="32"/>
          <w:szCs w:val="32"/>
        </w:rPr>
        <w:t>组卷质量</w:t>
      </w:r>
      <w:proofErr w:type="gramEnd"/>
      <w:r w:rsidR="0048031E" w:rsidRPr="00495660">
        <w:rPr>
          <w:rFonts w:ascii="仿宋_GB2312" w:eastAsia="仿宋_GB2312" w:hint="eastAsia"/>
          <w:sz w:val="32"/>
          <w:szCs w:val="32"/>
        </w:rPr>
        <w:t>；纸质档案与电子档案在内容、描述和形式上是否一致。自查合格后向科技发展中心提出档案验收申请。</w:t>
      </w:r>
    </w:p>
    <w:p w:rsidR="0048031E" w:rsidRPr="00495660" w:rsidRDefault="00010536" w:rsidP="00495660">
      <w:pPr>
        <w:spacing w:line="560" w:lineRule="exact"/>
        <w:ind w:firstLineChars="200" w:firstLine="640"/>
        <w:jc w:val="left"/>
        <w:rPr>
          <w:rFonts w:ascii="仿宋_GB2312" w:eastAsia="仿宋_GB2312"/>
          <w:sz w:val="32"/>
          <w:szCs w:val="32"/>
        </w:rPr>
      </w:pPr>
      <w:r w:rsidRPr="00495660">
        <w:rPr>
          <w:rFonts w:asciiTheme="minorEastAsia" w:hAnsiTheme="minorEastAsia" w:hint="eastAsia"/>
          <w:sz w:val="32"/>
          <w:szCs w:val="32"/>
        </w:rPr>
        <w:t>第二十二</w:t>
      </w:r>
      <w:r w:rsidR="0048031E" w:rsidRPr="00495660">
        <w:rPr>
          <w:rFonts w:asciiTheme="minorEastAsia" w:hAnsiTheme="minorEastAsia" w:hint="eastAsia"/>
          <w:sz w:val="32"/>
          <w:szCs w:val="32"/>
        </w:rPr>
        <w:t>条</w:t>
      </w:r>
      <w:r w:rsidR="0048031E" w:rsidRPr="00495660">
        <w:rPr>
          <w:rFonts w:ascii="仿宋_GB2312" w:eastAsia="仿宋_GB2312" w:hint="eastAsia"/>
          <w:sz w:val="32"/>
          <w:szCs w:val="32"/>
        </w:rPr>
        <w:t xml:space="preserve"> 科技发展中心在收到</w:t>
      </w:r>
      <w:r w:rsidR="00DC7A08" w:rsidRPr="00495660">
        <w:rPr>
          <w:rFonts w:ascii="仿宋_GB2312" w:eastAsia="仿宋_GB2312" w:hint="eastAsia"/>
          <w:sz w:val="32"/>
          <w:szCs w:val="32"/>
        </w:rPr>
        <w:t>课题</w:t>
      </w:r>
      <w:r w:rsidR="0048031E" w:rsidRPr="00495660">
        <w:rPr>
          <w:rFonts w:ascii="仿宋_GB2312" w:eastAsia="仿宋_GB2312" w:hint="eastAsia"/>
          <w:sz w:val="32"/>
          <w:szCs w:val="32"/>
        </w:rPr>
        <w:t>档案验收申请后，及时组织</w:t>
      </w:r>
      <w:r w:rsidR="00692607" w:rsidRPr="00495660">
        <w:rPr>
          <w:rFonts w:ascii="仿宋_GB2312" w:eastAsia="仿宋_GB2312" w:hint="eastAsia"/>
          <w:sz w:val="32"/>
          <w:szCs w:val="32"/>
        </w:rPr>
        <w:t>课题</w:t>
      </w:r>
      <w:r w:rsidR="0048031E" w:rsidRPr="00495660">
        <w:rPr>
          <w:rFonts w:ascii="仿宋_GB2312" w:eastAsia="仿宋_GB2312" w:hint="eastAsia"/>
          <w:sz w:val="32"/>
          <w:szCs w:val="32"/>
        </w:rPr>
        <w:t>档案验收工作。档案验收专家组</w:t>
      </w:r>
      <w:r w:rsidR="00DC7A08" w:rsidRPr="00495660">
        <w:rPr>
          <w:rFonts w:ascii="仿宋_GB2312" w:eastAsia="仿宋_GB2312" w:hint="eastAsia"/>
          <w:sz w:val="32"/>
          <w:szCs w:val="32"/>
        </w:rPr>
        <w:t>应</w:t>
      </w:r>
      <w:r w:rsidR="0048031E" w:rsidRPr="00495660">
        <w:rPr>
          <w:rFonts w:ascii="仿宋_GB2312" w:eastAsia="仿宋_GB2312" w:hint="eastAsia"/>
          <w:sz w:val="32"/>
          <w:szCs w:val="32"/>
        </w:rPr>
        <w:t>由相关技术、财务及档案专家组成，原则上不少于3</w:t>
      </w:r>
      <w:r w:rsidR="00172E0E" w:rsidRPr="00495660">
        <w:rPr>
          <w:rFonts w:ascii="仿宋_GB2312" w:eastAsia="仿宋_GB2312" w:hint="eastAsia"/>
          <w:sz w:val="32"/>
          <w:szCs w:val="32"/>
        </w:rPr>
        <w:t>人</w:t>
      </w:r>
      <w:r w:rsidR="0048031E" w:rsidRPr="00495660">
        <w:rPr>
          <w:rFonts w:ascii="仿宋_GB2312" w:eastAsia="仿宋_GB2312" w:hint="eastAsia"/>
          <w:sz w:val="32"/>
          <w:szCs w:val="32"/>
        </w:rPr>
        <w:t>，专家组成员需签订保密承诺书，并确认一名组长。档案专家需满足以下条件：有在政府机关、高等院校、科研机构、国有企业等中从事档案工作或档案学研究相关经历；具备副高级及以上专业技术职称。</w:t>
      </w:r>
    </w:p>
    <w:p w:rsidR="0048031E" w:rsidRPr="00495660" w:rsidRDefault="00010536"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第二十三</w:t>
      </w:r>
      <w:r w:rsidR="0048031E" w:rsidRPr="00495660">
        <w:rPr>
          <w:rFonts w:asciiTheme="minorEastAsia" w:hAnsiTheme="minorEastAsia" w:hint="eastAsia"/>
          <w:sz w:val="32"/>
          <w:szCs w:val="32"/>
        </w:rPr>
        <w:t>条</w:t>
      </w:r>
      <w:r w:rsidR="0048031E" w:rsidRPr="00495660">
        <w:rPr>
          <w:rFonts w:ascii="仿宋_GB2312" w:eastAsia="仿宋_GB2312" w:hint="eastAsia"/>
          <w:sz w:val="32"/>
          <w:szCs w:val="32"/>
        </w:rPr>
        <w:t xml:space="preserve"> </w:t>
      </w:r>
      <w:r w:rsidR="002A63C5" w:rsidRPr="00495660">
        <w:rPr>
          <w:rFonts w:ascii="仿宋_GB2312" w:eastAsia="仿宋_GB2312" w:hint="eastAsia"/>
          <w:sz w:val="32"/>
          <w:szCs w:val="32"/>
        </w:rPr>
        <w:t>重大专项</w:t>
      </w:r>
      <w:r w:rsidR="00692607" w:rsidRPr="00495660">
        <w:rPr>
          <w:rFonts w:ascii="仿宋_GB2312" w:eastAsia="仿宋_GB2312" w:hint="eastAsia"/>
          <w:sz w:val="32"/>
          <w:szCs w:val="32"/>
        </w:rPr>
        <w:t>课题</w:t>
      </w:r>
      <w:r w:rsidR="002A63C5" w:rsidRPr="00495660">
        <w:rPr>
          <w:rFonts w:ascii="仿宋_GB2312" w:eastAsia="仿宋_GB2312" w:hint="eastAsia"/>
          <w:sz w:val="32"/>
          <w:szCs w:val="32"/>
        </w:rPr>
        <w:t>档案验收的主要内容包括</w:t>
      </w:r>
      <w:r w:rsidR="00692607" w:rsidRPr="00495660">
        <w:rPr>
          <w:rFonts w:ascii="仿宋_GB2312" w:eastAsia="仿宋_GB2312" w:hint="eastAsia"/>
          <w:sz w:val="32"/>
          <w:szCs w:val="32"/>
        </w:rPr>
        <w:t>课题</w:t>
      </w:r>
      <w:r w:rsidR="000F0436" w:rsidRPr="00495660">
        <w:rPr>
          <w:rFonts w:ascii="仿宋_GB2312" w:eastAsia="仿宋_GB2312" w:hint="eastAsia"/>
          <w:sz w:val="32"/>
          <w:szCs w:val="32"/>
        </w:rPr>
        <w:t>形成</w:t>
      </w:r>
      <w:r w:rsidR="002A63C5" w:rsidRPr="00495660">
        <w:rPr>
          <w:rFonts w:ascii="仿宋_GB2312" w:eastAsia="仿宋_GB2312" w:hint="eastAsia"/>
          <w:sz w:val="32"/>
          <w:szCs w:val="32"/>
        </w:rPr>
        <w:t>各类档案的完整、齐全情况，档案的分类、整理、组</w:t>
      </w:r>
      <w:r w:rsidR="002A63C5" w:rsidRPr="00495660">
        <w:rPr>
          <w:rFonts w:ascii="仿宋_GB2312" w:eastAsia="仿宋_GB2312" w:hint="eastAsia"/>
          <w:sz w:val="32"/>
          <w:szCs w:val="32"/>
        </w:rPr>
        <w:lastRenderedPageBreak/>
        <w:t>卷、装盒等情况，纸质档案与电子档案对应及真实情况。</w:t>
      </w:r>
    </w:p>
    <w:p w:rsidR="002A63C5" w:rsidRPr="00495660" w:rsidRDefault="00010536"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第二十四</w:t>
      </w:r>
      <w:r w:rsidR="002A63C5" w:rsidRPr="00495660">
        <w:rPr>
          <w:rFonts w:asciiTheme="minorEastAsia" w:hAnsiTheme="minorEastAsia" w:hint="eastAsia"/>
          <w:sz w:val="32"/>
          <w:szCs w:val="32"/>
        </w:rPr>
        <w:t>条</w:t>
      </w:r>
      <w:r w:rsidR="002A63C5" w:rsidRPr="00495660">
        <w:rPr>
          <w:rFonts w:ascii="仿宋_GB2312" w:eastAsia="仿宋_GB2312" w:hint="eastAsia"/>
          <w:sz w:val="32"/>
          <w:szCs w:val="32"/>
        </w:rPr>
        <w:t xml:space="preserve"> 档案验收专家组依据档案汇报及查验等情况形成档案验收意见。验收意见包括</w:t>
      </w:r>
      <w:r w:rsidR="00692607" w:rsidRPr="00495660">
        <w:rPr>
          <w:rFonts w:ascii="仿宋_GB2312" w:eastAsia="仿宋_GB2312" w:hint="eastAsia"/>
          <w:sz w:val="32"/>
          <w:szCs w:val="32"/>
        </w:rPr>
        <w:t>课题</w:t>
      </w:r>
      <w:r w:rsidR="002A63C5" w:rsidRPr="00495660">
        <w:rPr>
          <w:rFonts w:ascii="仿宋_GB2312" w:eastAsia="仿宋_GB2312" w:hint="eastAsia"/>
          <w:sz w:val="32"/>
          <w:szCs w:val="32"/>
        </w:rPr>
        <w:t>档案管理情况、档案整理及质量、档案验收结论及存在问题。</w:t>
      </w:r>
    </w:p>
    <w:p w:rsidR="002A63C5" w:rsidRPr="00495660" w:rsidRDefault="00010536"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第二十五</w:t>
      </w:r>
      <w:r w:rsidR="00FC1494" w:rsidRPr="00495660">
        <w:rPr>
          <w:rFonts w:asciiTheme="minorEastAsia" w:hAnsiTheme="minorEastAsia" w:hint="eastAsia"/>
          <w:sz w:val="32"/>
          <w:szCs w:val="32"/>
        </w:rPr>
        <w:t>条</w:t>
      </w:r>
      <w:r w:rsidR="00FC1494" w:rsidRPr="00495660">
        <w:rPr>
          <w:rFonts w:ascii="仿宋_GB2312" w:eastAsia="仿宋_GB2312" w:hint="eastAsia"/>
          <w:sz w:val="32"/>
          <w:szCs w:val="32"/>
        </w:rPr>
        <w:t xml:space="preserve"> 档案验收结论分为合格与不合格。专家组成员全部同意通过验收的为合格。不合格的由档案验收组提出整改意见，科技发展中心督促</w:t>
      </w:r>
      <w:r w:rsidR="00692607" w:rsidRPr="00495660">
        <w:rPr>
          <w:rFonts w:ascii="仿宋_GB2312" w:eastAsia="仿宋_GB2312" w:hint="eastAsia"/>
          <w:sz w:val="32"/>
          <w:szCs w:val="32"/>
        </w:rPr>
        <w:t>课题</w:t>
      </w:r>
      <w:r w:rsidR="00FC1494" w:rsidRPr="00495660">
        <w:rPr>
          <w:rFonts w:ascii="仿宋_GB2312" w:eastAsia="仿宋_GB2312" w:hint="eastAsia"/>
          <w:sz w:val="32"/>
          <w:szCs w:val="32"/>
        </w:rPr>
        <w:t>承担单位限期整改，并进行复验。档案验收合格后，方可进行重大专项</w:t>
      </w:r>
      <w:r w:rsidR="00692607" w:rsidRPr="00495660">
        <w:rPr>
          <w:rFonts w:ascii="仿宋_GB2312" w:eastAsia="仿宋_GB2312" w:hint="eastAsia"/>
          <w:sz w:val="32"/>
          <w:szCs w:val="32"/>
        </w:rPr>
        <w:t>课题</w:t>
      </w:r>
      <w:r w:rsidR="00FC1494" w:rsidRPr="00495660">
        <w:rPr>
          <w:rFonts w:ascii="仿宋_GB2312" w:eastAsia="仿宋_GB2312" w:hint="eastAsia"/>
          <w:sz w:val="32"/>
          <w:szCs w:val="32"/>
        </w:rPr>
        <w:t>任务验收和财务验收。</w:t>
      </w:r>
    </w:p>
    <w:p w:rsidR="00395D8B" w:rsidRPr="00495660" w:rsidRDefault="00010536"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第二十六</w:t>
      </w:r>
      <w:r w:rsidR="00395D8B" w:rsidRPr="00495660">
        <w:rPr>
          <w:rFonts w:asciiTheme="minorEastAsia" w:hAnsiTheme="minorEastAsia" w:hint="eastAsia"/>
          <w:sz w:val="32"/>
          <w:szCs w:val="32"/>
        </w:rPr>
        <w:t>条</w:t>
      </w:r>
      <w:r w:rsidR="00262F4C" w:rsidRPr="00495660">
        <w:rPr>
          <w:rFonts w:ascii="仿宋_GB2312" w:eastAsia="仿宋_GB2312" w:hint="eastAsia"/>
          <w:sz w:val="32"/>
          <w:szCs w:val="32"/>
        </w:rPr>
        <w:t xml:space="preserve"> </w:t>
      </w:r>
      <w:r w:rsidR="00395D8B" w:rsidRPr="00495660">
        <w:rPr>
          <w:rFonts w:ascii="仿宋_GB2312" w:eastAsia="仿宋_GB2312" w:hint="eastAsia"/>
          <w:sz w:val="32"/>
          <w:szCs w:val="32"/>
        </w:rPr>
        <w:t>重大专项</w:t>
      </w:r>
      <w:r w:rsidR="00692607" w:rsidRPr="00495660">
        <w:rPr>
          <w:rFonts w:ascii="仿宋_GB2312" w:eastAsia="仿宋_GB2312" w:hint="eastAsia"/>
          <w:sz w:val="32"/>
          <w:szCs w:val="32"/>
        </w:rPr>
        <w:t>课题</w:t>
      </w:r>
      <w:r w:rsidR="00395D8B" w:rsidRPr="00495660">
        <w:rPr>
          <w:rFonts w:ascii="仿宋_GB2312" w:eastAsia="仿宋_GB2312" w:hint="eastAsia"/>
          <w:sz w:val="32"/>
          <w:szCs w:val="32"/>
        </w:rPr>
        <w:t>完成所有验收工作后，各级管理机构及</w:t>
      </w:r>
      <w:r w:rsidR="00692607" w:rsidRPr="00495660">
        <w:rPr>
          <w:rFonts w:ascii="仿宋_GB2312" w:eastAsia="仿宋_GB2312" w:hint="eastAsia"/>
          <w:sz w:val="32"/>
          <w:szCs w:val="32"/>
        </w:rPr>
        <w:t>课题</w:t>
      </w:r>
      <w:r w:rsidR="00395D8B" w:rsidRPr="00495660">
        <w:rPr>
          <w:rFonts w:ascii="仿宋_GB2312" w:eastAsia="仿宋_GB2312" w:hint="eastAsia"/>
          <w:sz w:val="32"/>
          <w:szCs w:val="32"/>
        </w:rPr>
        <w:t>承担单位应将验收阶段产生的应归档文件材料归入本</w:t>
      </w:r>
      <w:r w:rsidR="00692607" w:rsidRPr="00495660">
        <w:rPr>
          <w:rFonts w:ascii="仿宋_GB2312" w:eastAsia="仿宋_GB2312" w:hint="eastAsia"/>
          <w:sz w:val="32"/>
          <w:szCs w:val="32"/>
        </w:rPr>
        <w:t>课题</w:t>
      </w:r>
      <w:r w:rsidR="00395D8B" w:rsidRPr="00495660">
        <w:rPr>
          <w:rFonts w:ascii="仿宋_GB2312" w:eastAsia="仿宋_GB2312" w:hint="eastAsia"/>
          <w:sz w:val="32"/>
          <w:szCs w:val="32"/>
        </w:rPr>
        <w:t>档案及相应管理档案。</w:t>
      </w:r>
    </w:p>
    <w:p w:rsidR="005F4ADE" w:rsidRPr="00495660" w:rsidRDefault="00363F04" w:rsidP="00495660">
      <w:pPr>
        <w:spacing w:beforeLines="50" w:before="156" w:afterLines="50" w:after="156" w:line="560" w:lineRule="exact"/>
        <w:jc w:val="center"/>
        <w:rPr>
          <w:sz w:val="32"/>
          <w:szCs w:val="32"/>
        </w:rPr>
      </w:pPr>
      <w:r w:rsidRPr="00495660">
        <w:rPr>
          <w:rFonts w:hint="eastAsia"/>
          <w:sz w:val="32"/>
          <w:szCs w:val="32"/>
        </w:rPr>
        <w:t>第六章</w:t>
      </w:r>
      <w:r w:rsidRPr="00495660">
        <w:rPr>
          <w:sz w:val="32"/>
          <w:szCs w:val="32"/>
        </w:rPr>
        <w:t xml:space="preserve">  </w:t>
      </w:r>
      <w:r w:rsidRPr="00495660">
        <w:rPr>
          <w:rFonts w:hint="eastAsia"/>
          <w:sz w:val="32"/>
          <w:szCs w:val="32"/>
        </w:rPr>
        <w:t>共享与利用</w:t>
      </w:r>
    </w:p>
    <w:p w:rsidR="00564965" w:rsidRPr="00495660" w:rsidRDefault="00010536"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第二十七</w:t>
      </w:r>
      <w:r w:rsidR="00E97CC6" w:rsidRPr="00495660">
        <w:rPr>
          <w:rFonts w:asciiTheme="minorEastAsia" w:hAnsiTheme="minorEastAsia" w:hint="eastAsia"/>
          <w:sz w:val="32"/>
          <w:szCs w:val="32"/>
        </w:rPr>
        <w:t>条</w:t>
      </w:r>
      <w:r w:rsidR="00E97CC6" w:rsidRPr="00495660">
        <w:rPr>
          <w:rFonts w:ascii="仿宋_GB2312" w:eastAsia="仿宋_GB2312"/>
          <w:sz w:val="32"/>
          <w:szCs w:val="32"/>
        </w:rPr>
        <w:t xml:space="preserve"> </w:t>
      </w:r>
      <w:r w:rsidR="004A0C8F" w:rsidRPr="00495660">
        <w:rPr>
          <w:rFonts w:ascii="仿宋_GB2312" w:eastAsia="仿宋_GB2312" w:hint="eastAsia"/>
          <w:sz w:val="32"/>
          <w:szCs w:val="32"/>
        </w:rPr>
        <w:t>科技发展中心和课题承担单位要</w:t>
      </w:r>
      <w:r w:rsidR="00564965" w:rsidRPr="00495660">
        <w:rPr>
          <w:rFonts w:ascii="仿宋_GB2312" w:eastAsia="仿宋_GB2312" w:hint="eastAsia"/>
          <w:sz w:val="32"/>
          <w:szCs w:val="32"/>
        </w:rPr>
        <w:t>加强重大专项成果、知识产权、档案管理的有机衔接，建立相应工作机制推动</w:t>
      </w:r>
      <w:r w:rsidR="00EC453F" w:rsidRPr="00495660">
        <w:rPr>
          <w:rFonts w:ascii="仿宋_GB2312" w:eastAsia="仿宋_GB2312" w:hint="eastAsia"/>
          <w:sz w:val="32"/>
          <w:szCs w:val="32"/>
        </w:rPr>
        <w:t>重大专项档案的共享服务。</w:t>
      </w:r>
    </w:p>
    <w:p w:rsidR="00564965" w:rsidRPr="00495660" w:rsidRDefault="007C61AC"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w:t>
      </w:r>
      <w:r w:rsidR="0004197F" w:rsidRPr="00495660">
        <w:rPr>
          <w:rFonts w:asciiTheme="minorEastAsia" w:hAnsiTheme="minorEastAsia" w:hint="eastAsia"/>
          <w:sz w:val="32"/>
          <w:szCs w:val="32"/>
        </w:rPr>
        <w:t>二</w:t>
      </w:r>
      <w:r w:rsidRPr="00495660">
        <w:rPr>
          <w:rFonts w:asciiTheme="minorEastAsia" w:hAnsiTheme="minorEastAsia" w:hint="eastAsia"/>
          <w:sz w:val="32"/>
          <w:szCs w:val="32"/>
        </w:rPr>
        <w:t>十</w:t>
      </w:r>
      <w:r w:rsidR="00010536" w:rsidRPr="00495660">
        <w:rPr>
          <w:rFonts w:asciiTheme="minorEastAsia" w:hAnsiTheme="minorEastAsia" w:hint="eastAsia"/>
          <w:sz w:val="32"/>
          <w:szCs w:val="32"/>
        </w:rPr>
        <w:t>八</w:t>
      </w:r>
      <w:r w:rsidR="00564965" w:rsidRPr="00495660">
        <w:rPr>
          <w:rFonts w:asciiTheme="minorEastAsia" w:hAnsiTheme="minorEastAsia" w:hint="eastAsia"/>
          <w:sz w:val="32"/>
          <w:szCs w:val="32"/>
        </w:rPr>
        <w:t>条</w:t>
      </w:r>
      <w:r w:rsidR="00564965" w:rsidRPr="00495660">
        <w:rPr>
          <w:rFonts w:ascii="仿宋_GB2312" w:eastAsia="仿宋_GB2312" w:hint="eastAsia"/>
          <w:sz w:val="32"/>
          <w:szCs w:val="32"/>
        </w:rPr>
        <w:t xml:space="preserve"> 本着既便于利用各类档案，又确保档案完整和安全，以及防止泄密的原则</w:t>
      </w:r>
      <w:r w:rsidR="00267456" w:rsidRPr="00495660">
        <w:rPr>
          <w:rFonts w:ascii="仿宋_GB2312" w:eastAsia="仿宋_GB2312" w:hint="eastAsia"/>
          <w:sz w:val="32"/>
          <w:szCs w:val="32"/>
        </w:rPr>
        <w:t>，</w:t>
      </w:r>
      <w:r w:rsidR="00F0437C" w:rsidRPr="00495660">
        <w:rPr>
          <w:rFonts w:ascii="仿宋_GB2312" w:eastAsia="仿宋_GB2312" w:hint="eastAsia"/>
          <w:sz w:val="32"/>
          <w:szCs w:val="32"/>
        </w:rPr>
        <w:t>重大</w:t>
      </w:r>
      <w:proofErr w:type="gramStart"/>
      <w:r w:rsidR="00F0437C" w:rsidRPr="00495660">
        <w:rPr>
          <w:rFonts w:ascii="仿宋_GB2312" w:eastAsia="仿宋_GB2312" w:hint="eastAsia"/>
          <w:sz w:val="32"/>
          <w:szCs w:val="32"/>
        </w:rPr>
        <w:t>专项各</w:t>
      </w:r>
      <w:proofErr w:type="gramEnd"/>
      <w:r w:rsidR="00F0437C" w:rsidRPr="00495660">
        <w:rPr>
          <w:rFonts w:ascii="仿宋_GB2312" w:eastAsia="仿宋_GB2312" w:hint="eastAsia"/>
          <w:sz w:val="32"/>
          <w:szCs w:val="32"/>
        </w:rPr>
        <w:t>管理层级负责本层级</w:t>
      </w:r>
      <w:r w:rsidR="00543221" w:rsidRPr="00495660">
        <w:rPr>
          <w:rFonts w:ascii="仿宋_GB2312" w:eastAsia="仿宋_GB2312" w:hint="eastAsia"/>
          <w:sz w:val="32"/>
          <w:szCs w:val="32"/>
        </w:rPr>
        <w:t>产生</w:t>
      </w:r>
      <w:r w:rsidR="00F0437C" w:rsidRPr="00495660">
        <w:rPr>
          <w:rFonts w:ascii="仿宋_GB2312" w:eastAsia="仿宋_GB2312" w:hint="eastAsia"/>
          <w:sz w:val="32"/>
          <w:szCs w:val="32"/>
        </w:rPr>
        <w:t>档案</w:t>
      </w:r>
      <w:r w:rsidR="00543221" w:rsidRPr="00495660">
        <w:rPr>
          <w:rFonts w:ascii="仿宋_GB2312" w:eastAsia="仿宋_GB2312" w:hint="eastAsia"/>
          <w:sz w:val="32"/>
          <w:szCs w:val="32"/>
        </w:rPr>
        <w:t>材料查阅和借阅要求。</w:t>
      </w:r>
    </w:p>
    <w:p w:rsidR="00564965" w:rsidRPr="00495660" w:rsidRDefault="00010536"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第二十九</w:t>
      </w:r>
      <w:r w:rsidR="00564965" w:rsidRPr="00495660">
        <w:rPr>
          <w:rFonts w:asciiTheme="minorEastAsia" w:hAnsiTheme="minorEastAsia" w:hint="eastAsia"/>
          <w:sz w:val="32"/>
          <w:szCs w:val="32"/>
        </w:rPr>
        <w:t>条</w:t>
      </w:r>
      <w:r w:rsidR="00564965" w:rsidRPr="00495660">
        <w:rPr>
          <w:rFonts w:ascii="仿宋_GB2312" w:eastAsia="仿宋_GB2312"/>
          <w:sz w:val="32"/>
          <w:szCs w:val="32"/>
        </w:rPr>
        <w:t xml:space="preserve"> </w:t>
      </w:r>
      <w:r w:rsidR="005B64EE" w:rsidRPr="00495660">
        <w:rPr>
          <w:rFonts w:ascii="仿宋_GB2312" w:eastAsia="仿宋_GB2312" w:hint="eastAsia"/>
          <w:sz w:val="32"/>
          <w:szCs w:val="32"/>
        </w:rPr>
        <w:t>查阅、摘抄和复印重大专项档案，需</w:t>
      </w:r>
      <w:proofErr w:type="gramStart"/>
      <w:r w:rsidR="00543221" w:rsidRPr="00495660">
        <w:rPr>
          <w:rFonts w:ascii="仿宋_GB2312" w:eastAsia="仿宋_GB2312" w:hint="eastAsia"/>
          <w:sz w:val="32"/>
          <w:szCs w:val="32"/>
        </w:rPr>
        <w:t>经重大</w:t>
      </w:r>
      <w:proofErr w:type="gramEnd"/>
      <w:r w:rsidR="00543221" w:rsidRPr="00495660">
        <w:rPr>
          <w:rFonts w:ascii="仿宋_GB2312" w:eastAsia="仿宋_GB2312" w:hint="eastAsia"/>
          <w:sz w:val="32"/>
          <w:szCs w:val="32"/>
        </w:rPr>
        <w:t>专项相应管理层级批准，并</w:t>
      </w:r>
      <w:r w:rsidR="005B64EE" w:rsidRPr="00495660">
        <w:rPr>
          <w:rFonts w:ascii="仿宋_GB2312" w:eastAsia="仿宋_GB2312" w:hint="eastAsia"/>
          <w:sz w:val="32"/>
          <w:szCs w:val="32"/>
        </w:rPr>
        <w:t>持有效证件登记。查阅、摘抄、复印重大专项涉密档案，须依据国家相关保密规定，履行审批手续。</w:t>
      </w:r>
    </w:p>
    <w:p w:rsidR="005B64EE" w:rsidRPr="00495660" w:rsidRDefault="005B64EE" w:rsidP="00495660">
      <w:pPr>
        <w:spacing w:beforeLines="50" w:before="156" w:afterLines="50" w:after="156" w:line="560" w:lineRule="exact"/>
        <w:jc w:val="center"/>
        <w:rPr>
          <w:sz w:val="32"/>
          <w:szCs w:val="32"/>
        </w:rPr>
      </w:pPr>
      <w:r w:rsidRPr="00495660">
        <w:rPr>
          <w:rFonts w:hint="eastAsia"/>
          <w:sz w:val="32"/>
          <w:szCs w:val="32"/>
        </w:rPr>
        <w:lastRenderedPageBreak/>
        <w:t>第七章</w:t>
      </w:r>
      <w:r w:rsidRPr="00495660">
        <w:rPr>
          <w:sz w:val="32"/>
          <w:szCs w:val="32"/>
        </w:rPr>
        <w:t xml:space="preserve">  </w:t>
      </w:r>
      <w:r w:rsidR="00774BB0" w:rsidRPr="00495660">
        <w:rPr>
          <w:rFonts w:hint="eastAsia"/>
          <w:sz w:val="32"/>
          <w:szCs w:val="32"/>
        </w:rPr>
        <w:t>条件保障</w:t>
      </w:r>
    </w:p>
    <w:p w:rsidR="006D6C0C" w:rsidRPr="00495660" w:rsidRDefault="007C61AC"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第三十</w:t>
      </w:r>
      <w:r w:rsidR="007E6DFD" w:rsidRPr="00495660">
        <w:rPr>
          <w:rFonts w:asciiTheme="minorEastAsia" w:hAnsiTheme="minorEastAsia" w:hint="eastAsia"/>
          <w:sz w:val="32"/>
          <w:szCs w:val="32"/>
        </w:rPr>
        <w:t>条</w:t>
      </w:r>
      <w:r w:rsidR="007E6DFD" w:rsidRPr="00495660">
        <w:rPr>
          <w:rFonts w:ascii="仿宋_GB2312" w:eastAsia="仿宋_GB2312" w:hint="eastAsia"/>
          <w:sz w:val="32"/>
          <w:szCs w:val="32"/>
        </w:rPr>
        <w:t xml:space="preserve"> </w:t>
      </w:r>
      <w:r w:rsidR="00392955" w:rsidRPr="00495660">
        <w:rPr>
          <w:rFonts w:ascii="仿宋_GB2312" w:eastAsia="仿宋_GB2312" w:hint="eastAsia"/>
          <w:sz w:val="32"/>
          <w:szCs w:val="32"/>
        </w:rPr>
        <w:t>重大</w:t>
      </w:r>
      <w:proofErr w:type="gramStart"/>
      <w:r w:rsidR="00392955" w:rsidRPr="00495660">
        <w:rPr>
          <w:rFonts w:ascii="仿宋_GB2312" w:eastAsia="仿宋_GB2312" w:hint="eastAsia"/>
          <w:sz w:val="32"/>
          <w:szCs w:val="32"/>
        </w:rPr>
        <w:t>专项各</w:t>
      </w:r>
      <w:proofErr w:type="gramEnd"/>
      <w:r w:rsidR="00392955" w:rsidRPr="00495660">
        <w:rPr>
          <w:rFonts w:ascii="仿宋_GB2312" w:eastAsia="仿宋_GB2312" w:hint="eastAsia"/>
          <w:sz w:val="32"/>
          <w:szCs w:val="32"/>
        </w:rPr>
        <w:t>管理层级均应具备保存重大专项档案的环境、设备等条件。</w:t>
      </w:r>
    </w:p>
    <w:p w:rsidR="007E6DFD" w:rsidRPr="00495660" w:rsidRDefault="00010536" w:rsidP="00495660">
      <w:pPr>
        <w:spacing w:line="560" w:lineRule="exact"/>
        <w:ind w:firstLineChars="200" w:firstLine="640"/>
        <w:jc w:val="left"/>
        <w:rPr>
          <w:rFonts w:ascii="仿宋_GB2312" w:eastAsia="仿宋_GB2312"/>
          <w:sz w:val="32"/>
          <w:szCs w:val="32"/>
        </w:rPr>
      </w:pPr>
      <w:r w:rsidRPr="00495660">
        <w:rPr>
          <w:rFonts w:asciiTheme="minorEastAsia" w:hAnsiTheme="minorEastAsia" w:hint="eastAsia"/>
          <w:sz w:val="32"/>
          <w:szCs w:val="32"/>
        </w:rPr>
        <w:t>第三十一</w:t>
      </w:r>
      <w:r w:rsidR="00392955" w:rsidRPr="00495660">
        <w:rPr>
          <w:rFonts w:asciiTheme="minorEastAsia" w:hAnsiTheme="minorEastAsia" w:hint="eastAsia"/>
          <w:sz w:val="32"/>
          <w:szCs w:val="32"/>
        </w:rPr>
        <w:t>条</w:t>
      </w:r>
      <w:r w:rsidR="00392955" w:rsidRPr="00495660">
        <w:rPr>
          <w:rFonts w:ascii="仿宋_GB2312" w:eastAsia="仿宋_GB2312" w:hint="eastAsia"/>
          <w:b/>
          <w:sz w:val="32"/>
          <w:szCs w:val="32"/>
        </w:rPr>
        <w:t xml:space="preserve"> </w:t>
      </w:r>
      <w:r w:rsidR="007E6DFD" w:rsidRPr="00495660">
        <w:rPr>
          <w:rFonts w:ascii="仿宋_GB2312" w:eastAsia="仿宋_GB2312" w:hint="eastAsia"/>
          <w:sz w:val="32"/>
          <w:szCs w:val="32"/>
        </w:rPr>
        <w:t>环境保障：配置适宜安全保存档案的库房，配备防盗、防火、防渍、防有害生物的必要设施。</w:t>
      </w:r>
      <w:r w:rsidR="00AE5D67" w:rsidRPr="00495660">
        <w:rPr>
          <w:rFonts w:ascii="仿宋_GB2312" w:eastAsia="仿宋_GB2312" w:hint="eastAsia"/>
          <w:sz w:val="32"/>
          <w:szCs w:val="32"/>
        </w:rPr>
        <w:t>档案库房内严禁吸烟及放置易燃、易爆等危害档案安全的物品，使用电器设备后应及时切断电源。</w:t>
      </w:r>
    </w:p>
    <w:p w:rsidR="007E6DFD" w:rsidRPr="00495660" w:rsidRDefault="00010536" w:rsidP="00495660">
      <w:pPr>
        <w:spacing w:line="560" w:lineRule="exact"/>
        <w:ind w:firstLineChars="200" w:firstLine="640"/>
        <w:jc w:val="left"/>
        <w:rPr>
          <w:rFonts w:ascii="仿宋_GB2312" w:eastAsia="仿宋_GB2312"/>
          <w:sz w:val="32"/>
          <w:szCs w:val="32"/>
        </w:rPr>
      </w:pPr>
      <w:r w:rsidRPr="00495660">
        <w:rPr>
          <w:rFonts w:asciiTheme="minorEastAsia" w:hAnsiTheme="minorEastAsia" w:hint="eastAsia"/>
          <w:sz w:val="32"/>
          <w:szCs w:val="32"/>
        </w:rPr>
        <w:t>第三十二</w:t>
      </w:r>
      <w:r w:rsidR="00392955" w:rsidRPr="00495660">
        <w:rPr>
          <w:rFonts w:asciiTheme="minorEastAsia" w:hAnsiTheme="minorEastAsia" w:hint="eastAsia"/>
          <w:sz w:val="32"/>
          <w:szCs w:val="32"/>
        </w:rPr>
        <w:t>条</w:t>
      </w:r>
      <w:r w:rsidR="007E6DFD" w:rsidRPr="00495660">
        <w:rPr>
          <w:rFonts w:asciiTheme="minorEastAsia" w:hAnsiTheme="minorEastAsia"/>
          <w:sz w:val="32"/>
          <w:szCs w:val="32"/>
        </w:rPr>
        <w:t xml:space="preserve"> </w:t>
      </w:r>
      <w:r w:rsidR="00AE5D67" w:rsidRPr="00495660">
        <w:rPr>
          <w:rFonts w:ascii="仿宋_GB2312" w:eastAsia="仿宋_GB2312" w:hint="eastAsia"/>
          <w:sz w:val="32"/>
          <w:szCs w:val="32"/>
        </w:rPr>
        <w:t>设备保障：</w:t>
      </w:r>
      <w:r w:rsidR="007E6DFD" w:rsidRPr="00495660">
        <w:rPr>
          <w:rFonts w:ascii="仿宋_GB2312" w:eastAsia="仿宋_GB2312" w:hint="eastAsia"/>
          <w:sz w:val="32"/>
          <w:szCs w:val="32"/>
        </w:rPr>
        <w:t>配备适应档案现代化管理需要的技术设备。</w:t>
      </w:r>
    </w:p>
    <w:p w:rsidR="007E6DFD" w:rsidRPr="00495660" w:rsidRDefault="00010536" w:rsidP="00495660">
      <w:pPr>
        <w:spacing w:line="560" w:lineRule="exact"/>
        <w:ind w:firstLineChars="200" w:firstLine="640"/>
        <w:jc w:val="left"/>
        <w:rPr>
          <w:rFonts w:ascii="仿宋_GB2312" w:eastAsia="仿宋_GB2312"/>
          <w:sz w:val="32"/>
          <w:szCs w:val="32"/>
        </w:rPr>
      </w:pPr>
      <w:r w:rsidRPr="00495660">
        <w:rPr>
          <w:rFonts w:asciiTheme="minorEastAsia" w:hAnsiTheme="minorEastAsia" w:hint="eastAsia"/>
          <w:sz w:val="32"/>
          <w:szCs w:val="32"/>
        </w:rPr>
        <w:t>第三十三</w:t>
      </w:r>
      <w:r w:rsidR="00392955" w:rsidRPr="00495660">
        <w:rPr>
          <w:rFonts w:asciiTheme="minorEastAsia" w:hAnsiTheme="minorEastAsia" w:hint="eastAsia"/>
          <w:sz w:val="32"/>
          <w:szCs w:val="32"/>
        </w:rPr>
        <w:t>条</w:t>
      </w:r>
      <w:r w:rsidR="007E6DFD" w:rsidRPr="00495660">
        <w:rPr>
          <w:rFonts w:ascii="仿宋_GB2312" w:eastAsia="仿宋_GB2312"/>
          <w:sz w:val="32"/>
          <w:szCs w:val="32"/>
        </w:rPr>
        <w:t xml:space="preserve"> </w:t>
      </w:r>
      <w:r w:rsidR="00814954" w:rsidRPr="00495660">
        <w:rPr>
          <w:rFonts w:ascii="仿宋_GB2312" w:eastAsia="仿宋_GB2312" w:hint="eastAsia"/>
          <w:sz w:val="32"/>
          <w:szCs w:val="32"/>
        </w:rPr>
        <w:t>应定期对档案库房进行检查，发现问题立即汇报，及时采取相应措施保护档案安全。</w:t>
      </w:r>
    </w:p>
    <w:p w:rsidR="005E29D6" w:rsidRPr="00495660" w:rsidRDefault="005E29D6" w:rsidP="00495660">
      <w:pPr>
        <w:spacing w:beforeLines="50" w:before="156" w:afterLines="50" w:after="156" w:line="560" w:lineRule="exact"/>
        <w:jc w:val="center"/>
        <w:rPr>
          <w:sz w:val="32"/>
          <w:szCs w:val="32"/>
        </w:rPr>
      </w:pPr>
      <w:r w:rsidRPr="00495660">
        <w:rPr>
          <w:rFonts w:hint="eastAsia"/>
          <w:sz w:val="32"/>
          <w:szCs w:val="32"/>
        </w:rPr>
        <w:t>第八章</w:t>
      </w:r>
      <w:r w:rsidR="00DA5A3A" w:rsidRPr="00495660">
        <w:rPr>
          <w:rFonts w:hint="eastAsia"/>
          <w:sz w:val="32"/>
          <w:szCs w:val="32"/>
        </w:rPr>
        <w:t xml:space="preserve">  </w:t>
      </w:r>
      <w:r w:rsidR="00DA5A3A" w:rsidRPr="00495660">
        <w:rPr>
          <w:rFonts w:hint="eastAsia"/>
          <w:sz w:val="32"/>
          <w:szCs w:val="32"/>
        </w:rPr>
        <w:t>监督检查与考核奖励</w:t>
      </w:r>
    </w:p>
    <w:p w:rsidR="00187EB9" w:rsidRPr="00495660" w:rsidRDefault="00010536"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第三十四</w:t>
      </w:r>
      <w:r w:rsidR="00187EB9" w:rsidRPr="00495660">
        <w:rPr>
          <w:rFonts w:asciiTheme="minorEastAsia" w:hAnsiTheme="minorEastAsia" w:hint="eastAsia"/>
          <w:sz w:val="32"/>
          <w:szCs w:val="32"/>
        </w:rPr>
        <w:t>条</w:t>
      </w:r>
      <w:r w:rsidR="00187EB9" w:rsidRPr="00495660">
        <w:rPr>
          <w:rFonts w:ascii="仿宋_GB2312" w:eastAsia="仿宋_GB2312" w:hint="eastAsia"/>
          <w:sz w:val="32"/>
          <w:szCs w:val="32"/>
        </w:rPr>
        <w:t xml:space="preserve"> 建立重大专项档案</w:t>
      </w:r>
      <w:r w:rsidR="00E7125A" w:rsidRPr="00495660">
        <w:rPr>
          <w:rFonts w:ascii="仿宋_GB2312" w:eastAsia="仿宋_GB2312" w:hint="eastAsia"/>
          <w:sz w:val="32"/>
          <w:szCs w:val="32"/>
        </w:rPr>
        <w:t>管理逐级</w:t>
      </w:r>
      <w:r w:rsidR="00DC7A08" w:rsidRPr="00495660">
        <w:rPr>
          <w:rFonts w:ascii="仿宋_GB2312" w:eastAsia="仿宋_GB2312" w:hint="eastAsia"/>
          <w:sz w:val="32"/>
          <w:szCs w:val="32"/>
        </w:rPr>
        <w:t>监督</w:t>
      </w:r>
      <w:r w:rsidR="00187EB9" w:rsidRPr="00495660">
        <w:rPr>
          <w:rFonts w:ascii="仿宋_GB2312" w:eastAsia="仿宋_GB2312" w:hint="eastAsia"/>
          <w:sz w:val="32"/>
          <w:szCs w:val="32"/>
        </w:rPr>
        <w:t>检查制度，每年对档案保管及移交情况进行检查考核并通报结果。</w:t>
      </w:r>
    </w:p>
    <w:p w:rsidR="00187EB9" w:rsidRPr="00495660" w:rsidRDefault="00010536"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第三十五</w:t>
      </w:r>
      <w:r w:rsidR="00187EB9" w:rsidRPr="00495660">
        <w:rPr>
          <w:rFonts w:asciiTheme="minorEastAsia" w:hAnsiTheme="minorEastAsia" w:hint="eastAsia"/>
          <w:sz w:val="32"/>
          <w:szCs w:val="32"/>
        </w:rPr>
        <w:t>条</w:t>
      </w:r>
      <w:r w:rsidR="00187EB9" w:rsidRPr="00495660">
        <w:rPr>
          <w:rFonts w:ascii="仿宋_GB2312" w:eastAsia="仿宋_GB2312" w:hint="eastAsia"/>
          <w:sz w:val="32"/>
          <w:szCs w:val="32"/>
        </w:rPr>
        <w:t xml:space="preserve"> </w:t>
      </w:r>
      <w:r w:rsidR="001673BC" w:rsidRPr="00495660">
        <w:rPr>
          <w:rFonts w:ascii="仿宋_GB2312" w:eastAsia="仿宋_GB2312" w:hint="eastAsia"/>
          <w:sz w:val="32"/>
          <w:szCs w:val="32"/>
        </w:rPr>
        <w:t>专项办公室</w:t>
      </w:r>
      <w:r w:rsidR="00D3480C" w:rsidRPr="00495660">
        <w:rPr>
          <w:rFonts w:ascii="仿宋_GB2312" w:eastAsia="仿宋_GB2312" w:hint="eastAsia"/>
          <w:sz w:val="32"/>
          <w:szCs w:val="32"/>
        </w:rPr>
        <w:t>和科技发展中心</w:t>
      </w:r>
      <w:r w:rsidR="00E7125A" w:rsidRPr="00495660">
        <w:rPr>
          <w:rFonts w:ascii="仿宋_GB2312" w:eastAsia="仿宋_GB2312" w:hint="eastAsia"/>
          <w:sz w:val="32"/>
          <w:szCs w:val="32"/>
        </w:rPr>
        <w:t>对档案管理工作中做出突出贡献的单位和个人给予表彰；对没有及时归档移交档案或档案质量存在严重问题的单位和责任人给予通报批评并限期整改。</w:t>
      </w:r>
    </w:p>
    <w:p w:rsidR="00D3480C" w:rsidRPr="00495660" w:rsidRDefault="00010536" w:rsidP="00495660">
      <w:pPr>
        <w:spacing w:line="560" w:lineRule="exact"/>
        <w:ind w:firstLineChars="200" w:firstLine="640"/>
        <w:jc w:val="left"/>
        <w:rPr>
          <w:rFonts w:ascii="仿宋_GB2312" w:eastAsia="仿宋_GB2312"/>
          <w:sz w:val="32"/>
          <w:szCs w:val="32"/>
        </w:rPr>
      </w:pPr>
      <w:r w:rsidRPr="00495660">
        <w:rPr>
          <w:rFonts w:asciiTheme="minorEastAsia" w:hAnsiTheme="minorEastAsia" w:hint="eastAsia"/>
          <w:sz w:val="32"/>
          <w:szCs w:val="32"/>
        </w:rPr>
        <w:t>第三十六</w:t>
      </w:r>
      <w:r w:rsidR="00E7125A" w:rsidRPr="00495660">
        <w:rPr>
          <w:rFonts w:asciiTheme="minorEastAsia" w:hAnsiTheme="minorEastAsia" w:hint="eastAsia"/>
          <w:sz w:val="32"/>
          <w:szCs w:val="32"/>
        </w:rPr>
        <w:t>条</w:t>
      </w:r>
      <w:r w:rsidR="00262F4C" w:rsidRPr="00495660">
        <w:rPr>
          <w:rFonts w:ascii="仿宋_GB2312" w:eastAsia="仿宋_GB2312" w:hint="eastAsia"/>
          <w:sz w:val="32"/>
          <w:szCs w:val="32"/>
        </w:rPr>
        <w:t xml:space="preserve"> </w:t>
      </w:r>
      <w:r w:rsidR="00D3480C" w:rsidRPr="00495660">
        <w:rPr>
          <w:rFonts w:ascii="仿宋_GB2312" w:eastAsia="仿宋_GB2312" w:hint="eastAsia"/>
          <w:sz w:val="32"/>
          <w:szCs w:val="32"/>
        </w:rPr>
        <w:t>在重大专项档案的收集、整理、保管、利用、服务等管理工作中，出现违法违纪行为的，按照档案管理工作领导责任、管理责任和直接责任分别予以追究，并按国家相关法规进行处理。</w:t>
      </w:r>
    </w:p>
    <w:p w:rsidR="00D3480C" w:rsidRPr="00495660" w:rsidRDefault="00D3480C" w:rsidP="00495660">
      <w:pPr>
        <w:spacing w:beforeLines="50" w:before="156" w:afterLines="50" w:after="156" w:line="560" w:lineRule="exact"/>
        <w:jc w:val="center"/>
        <w:rPr>
          <w:sz w:val="32"/>
          <w:szCs w:val="32"/>
        </w:rPr>
      </w:pPr>
      <w:r w:rsidRPr="00495660">
        <w:rPr>
          <w:rFonts w:hint="eastAsia"/>
          <w:sz w:val="32"/>
          <w:szCs w:val="32"/>
        </w:rPr>
        <w:t>第九章</w:t>
      </w:r>
      <w:r w:rsidRPr="00495660">
        <w:rPr>
          <w:rFonts w:hint="eastAsia"/>
          <w:sz w:val="32"/>
          <w:szCs w:val="32"/>
        </w:rPr>
        <w:t xml:space="preserve">  </w:t>
      </w:r>
      <w:r w:rsidRPr="00495660">
        <w:rPr>
          <w:rFonts w:hint="eastAsia"/>
          <w:sz w:val="32"/>
          <w:szCs w:val="32"/>
        </w:rPr>
        <w:t>附</w:t>
      </w:r>
      <w:r w:rsidR="0052502C" w:rsidRPr="00495660">
        <w:rPr>
          <w:rFonts w:hint="eastAsia"/>
          <w:sz w:val="32"/>
          <w:szCs w:val="32"/>
        </w:rPr>
        <w:t xml:space="preserve">  </w:t>
      </w:r>
      <w:r w:rsidRPr="00495660">
        <w:rPr>
          <w:rFonts w:hint="eastAsia"/>
          <w:sz w:val="32"/>
          <w:szCs w:val="32"/>
        </w:rPr>
        <w:t>则</w:t>
      </w:r>
    </w:p>
    <w:p w:rsidR="00187EB9" w:rsidRPr="00495660" w:rsidRDefault="00010536" w:rsidP="00495660">
      <w:pPr>
        <w:spacing w:line="560" w:lineRule="exact"/>
        <w:ind w:firstLineChars="200" w:firstLine="640"/>
        <w:jc w:val="left"/>
        <w:rPr>
          <w:rFonts w:ascii="仿宋_GB2312" w:eastAsia="仿宋_GB2312"/>
          <w:sz w:val="32"/>
          <w:szCs w:val="32"/>
        </w:rPr>
      </w:pPr>
      <w:r w:rsidRPr="00495660">
        <w:rPr>
          <w:rFonts w:asciiTheme="minorEastAsia" w:hAnsiTheme="minorEastAsia" w:hint="eastAsia"/>
          <w:sz w:val="32"/>
          <w:szCs w:val="32"/>
        </w:rPr>
        <w:lastRenderedPageBreak/>
        <w:t>第三十七</w:t>
      </w:r>
      <w:r w:rsidR="00D3480C" w:rsidRPr="00495660">
        <w:rPr>
          <w:rFonts w:asciiTheme="minorEastAsia" w:hAnsiTheme="minorEastAsia" w:hint="eastAsia"/>
          <w:sz w:val="32"/>
          <w:szCs w:val="32"/>
        </w:rPr>
        <w:t>条</w:t>
      </w:r>
      <w:r w:rsidR="00D3480C" w:rsidRPr="00495660">
        <w:rPr>
          <w:rFonts w:ascii="仿宋_GB2312" w:eastAsia="仿宋_GB2312" w:hint="eastAsia"/>
          <w:sz w:val="32"/>
          <w:szCs w:val="32"/>
        </w:rPr>
        <w:t xml:space="preserve"> 科技发展中心依照本办法，制定重大专项课题档案管理方案。</w:t>
      </w:r>
    </w:p>
    <w:p w:rsidR="00D3480C" w:rsidRPr="00495660" w:rsidRDefault="00010536"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第三十八</w:t>
      </w:r>
      <w:r w:rsidR="00D3480C" w:rsidRPr="00495660">
        <w:rPr>
          <w:rFonts w:asciiTheme="minorEastAsia" w:hAnsiTheme="minorEastAsia" w:hint="eastAsia"/>
          <w:sz w:val="32"/>
          <w:szCs w:val="32"/>
        </w:rPr>
        <w:t>条</w:t>
      </w:r>
      <w:r w:rsidR="00D3480C" w:rsidRPr="00495660">
        <w:rPr>
          <w:rFonts w:ascii="仿宋_GB2312" w:eastAsia="仿宋_GB2312" w:hint="eastAsia"/>
          <w:sz w:val="32"/>
          <w:szCs w:val="32"/>
        </w:rPr>
        <w:t xml:space="preserve"> </w:t>
      </w:r>
      <w:r w:rsidR="00DC7A08" w:rsidRPr="00495660">
        <w:rPr>
          <w:rFonts w:ascii="仿宋_GB2312" w:eastAsia="仿宋_GB2312" w:hint="eastAsia"/>
          <w:sz w:val="32"/>
          <w:szCs w:val="32"/>
        </w:rPr>
        <w:t>重大新药创制</w:t>
      </w:r>
      <w:r w:rsidR="009558A5" w:rsidRPr="00495660">
        <w:rPr>
          <w:rFonts w:ascii="仿宋_GB2312" w:eastAsia="仿宋_GB2312" w:hint="eastAsia"/>
          <w:sz w:val="32"/>
          <w:szCs w:val="32"/>
        </w:rPr>
        <w:t>科技重大专项</w:t>
      </w:r>
      <w:r w:rsidR="00D3480C" w:rsidRPr="00495660">
        <w:rPr>
          <w:rFonts w:ascii="仿宋_GB2312" w:eastAsia="仿宋_GB2312" w:hint="eastAsia"/>
          <w:sz w:val="32"/>
          <w:szCs w:val="32"/>
        </w:rPr>
        <w:t>军队特需药品项目档案管理</w:t>
      </w:r>
      <w:r w:rsidR="004A0C8F" w:rsidRPr="00495660">
        <w:rPr>
          <w:rFonts w:ascii="仿宋_GB2312" w:eastAsia="仿宋_GB2312" w:hint="eastAsia"/>
          <w:sz w:val="32"/>
          <w:szCs w:val="32"/>
        </w:rPr>
        <w:t>办法</w:t>
      </w:r>
      <w:r w:rsidR="00D3480C" w:rsidRPr="00495660">
        <w:rPr>
          <w:rFonts w:ascii="仿宋_GB2312" w:eastAsia="仿宋_GB2312" w:hint="eastAsia"/>
          <w:sz w:val="32"/>
          <w:szCs w:val="32"/>
        </w:rPr>
        <w:t>由中央军委后勤保障部</w:t>
      </w:r>
      <w:r w:rsidR="004A0C8F" w:rsidRPr="00495660">
        <w:rPr>
          <w:rFonts w:ascii="仿宋_GB2312" w:eastAsia="仿宋_GB2312" w:hint="eastAsia"/>
          <w:sz w:val="32"/>
          <w:szCs w:val="32"/>
        </w:rPr>
        <w:t>参照</w:t>
      </w:r>
      <w:r w:rsidR="00D3480C" w:rsidRPr="00495660">
        <w:rPr>
          <w:rFonts w:ascii="仿宋_GB2312" w:eastAsia="仿宋_GB2312" w:hint="eastAsia"/>
          <w:sz w:val="32"/>
          <w:szCs w:val="32"/>
        </w:rPr>
        <w:t>本办法另行制定。</w:t>
      </w:r>
    </w:p>
    <w:p w:rsidR="00557539" w:rsidRPr="00495660" w:rsidRDefault="00010536" w:rsidP="00495660">
      <w:pPr>
        <w:spacing w:line="560" w:lineRule="exact"/>
        <w:ind w:firstLineChars="200" w:firstLine="640"/>
        <w:rPr>
          <w:rFonts w:ascii="仿宋_GB2312" w:eastAsia="仿宋_GB2312"/>
          <w:sz w:val="32"/>
          <w:szCs w:val="32"/>
        </w:rPr>
      </w:pPr>
      <w:r w:rsidRPr="00495660">
        <w:rPr>
          <w:rFonts w:asciiTheme="minorEastAsia" w:hAnsiTheme="minorEastAsia" w:hint="eastAsia"/>
          <w:sz w:val="32"/>
          <w:szCs w:val="32"/>
        </w:rPr>
        <w:t>第三十九</w:t>
      </w:r>
      <w:r w:rsidR="00D3480C" w:rsidRPr="00495660">
        <w:rPr>
          <w:rFonts w:asciiTheme="minorEastAsia" w:hAnsiTheme="minorEastAsia" w:hint="eastAsia"/>
          <w:sz w:val="32"/>
          <w:szCs w:val="32"/>
        </w:rPr>
        <w:t>条</w:t>
      </w:r>
      <w:r w:rsidR="00D3480C" w:rsidRPr="00495660">
        <w:rPr>
          <w:rFonts w:ascii="仿宋_GB2312" w:eastAsia="仿宋_GB2312" w:hint="eastAsia"/>
          <w:sz w:val="32"/>
          <w:szCs w:val="32"/>
        </w:rPr>
        <w:t xml:space="preserve"> 本办法由国家卫生健康委</w:t>
      </w:r>
      <w:r w:rsidR="00500585" w:rsidRPr="00495660">
        <w:rPr>
          <w:rFonts w:ascii="仿宋_GB2312" w:eastAsia="仿宋_GB2312" w:hint="eastAsia"/>
          <w:sz w:val="32"/>
          <w:szCs w:val="32"/>
        </w:rPr>
        <w:t>员会</w:t>
      </w:r>
      <w:r w:rsidR="00D3480C" w:rsidRPr="00495660">
        <w:rPr>
          <w:rFonts w:ascii="仿宋_GB2312" w:eastAsia="仿宋_GB2312" w:hint="eastAsia"/>
          <w:sz w:val="32"/>
          <w:szCs w:val="32"/>
        </w:rPr>
        <w:t>负责解释</w:t>
      </w:r>
      <w:r w:rsidR="00D271B5" w:rsidRPr="00495660">
        <w:rPr>
          <w:rFonts w:ascii="仿宋_GB2312" w:eastAsia="仿宋_GB2312" w:hint="eastAsia"/>
          <w:sz w:val="32"/>
          <w:szCs w:val="32"/>
        </w:rPr>
        <w:t>，</w:t>
      </w:r>
      <w:r w:rsidR="00D3480C" w:rsidRPr="00495660">
        <w:rPr>
          <w:rFonts w:ascii="仿宋_GB2312" w:eastAsia="仿宋_GB2312" w:hint="eastAsia"/>
          <w:sz w:val="32"/>
          <w:szCs w:val="32"/>
        </w:rPr>
        <w:t>自发布之日起施行</w:t>
      </w:r>
      <w:r w:rsidR="00D271B5" w:rsidRPr="00495660">
        <w:rPr>
          <w:rFonts w:ascii="仿宋_GB2312" w:eastAsia="仿宋_GB2312" w:hint="eastAsia"/>
          <w:sz w:val="32"/>
          <w:szCs w:val="32"/>
        </w:rPr>
        <w:t>。</w:t>
      </w:r>
    </w:p>
    <w:p w:rsidR="0052502C" w:rsidRPr="00495660" w:rsidRDefault="0052502C" w:rsidP="00495660">
      <w:pPr>
        <w:spacing w:line="560" w:lineRule="exact"/>
        <w:ind w:firstLineChars="200" w:firstLine="640"/>
        <w:rPr>
          <w:rFonts w:ascii="仿宋_GB2312" w:eastAsia="仿宋_GB2312"/>
          <w:sz w:val="32"/>
          <w:szCs w:val="32"/>
        </w:rPr>
      </w:pPr>
    </w:p>
    <w:p w:rsidR="00D271B5" w:rsidRPr="00495660" w:rsidRDefault="00D271B5"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附件：1.重大专项档案归档范围表</w:t>
      </w:r>
    </w:p>
    <w:p w:rsidR="00D271B5" w:rsidRPr="00495660" w:rsidRDefault="00D271B5"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 xml:space="preserve">      2.重大专项档案文件编号规则</w:t>
      </w:r>
    </w:p>
    <w:p w:rsidR="00D271B5" w:rsidRPr="00495660" w:rsidRDefault="00D271B5" w:rsidP="00495660">
      <w:pPr>
        <w:spacing w:line="560" w:lineRule="exact"/>
        <w:ind w:firstLineChars="200" w:firstLine="640"/>
        <w:rPr>
          <w:rFonts w:ascii="仿宋_GB2312" w:eastAsia="仿宋_GB2312"/>
          <w:sz w:val="32"/>
          <w:szCs w:val="32"/>
        </w:rPr>
      </w:pPr>
      <w:r w:rsidRPr="00495660">
        <w:rPr>
          <w:rFonts w:ascii="仿宋_GB2312" w:eastAsia="仿宋_GB2312" w:hint="eastAsia"/>
          <w:sz w:val="32"/>
          <w:szCs w:val="32"/>
        </w:rPr>
        <w:t xml:space="preserve">      3.重大专项课题档案清单</w:t>
      </w:r>
    </w:p>
    <w:p w:rsidR="00557539" w:rsidRPr="009D75CE" w:rsidRDefault="00D271B5" w:rsidP="00495660">
      <w:pPr>
        <w:spacing w:line="560" w:lineRule="exact"/>
        <w:ind w:firstLineChars="200" w:firstLine="640"/>
        <w:rPr>
          <w:rFonts w:ascii="仿宋_GB2312" w:eastAsia="仿宋_GB2312"/>
          <w:sz w:val="30"/>
          <w:szCs w:val="30"/>
        </w:rPr>
      </w:pPr>
      <w:r w:rsidRPr="00495660">
        <w:rPr>
          <w:rFonts w:ascii="仿宋_GB2312" w:eastAsia="仿宋_GB2312" w:hint="eastAsia"/>
          <w:sz w:val="32"/>
          <w:szCs w:val="32"/>
        </w:rPr>
        <w:t xml:space="preserve">      4.重大专项档案移交清单</w:t>
      </w:r>
    </w:p>
    <w:p w:rsidR="00DB195B" w:rsidRDefault="00DB195B" w:rsidP="00557539">
      <w:pPr>
        <w:widowControl/>
        <w:jc w:val="left"/>
        <w:rPr>
          <w:rFonts w:ascii="仿宋_GB2312" w:eastAsia="仿宋_GB2312"/>
          <w:sz w:val="32"/>
          <w:szCs w:val="32"/>
        </w:rPr>
        <w:sectPr w:rsidR="00DB195B" w:rsidSect="00DA59F8">
          <w:footerReference w:type="default" r:id="rId8"/>
          <w:pgSz w:w="11906" w:h="16838"/>
          <w:pgMar w:top="1440" w:right="1800" w:bottom="1440" w:left="1800" w:header="851" w:footer="1077" w:gutter="0"/>
          <w:cols w:space="425"/>
          <w:docGrid w:type="lines" w:linePitch="312"/>
        </w:sectPr>
      </w:pPr>
    </w:p>
    <w:p w:rsidR="00DB195B" w:rsidRPr="00FA3142" w:rsidRDefault="00DB195B" w:rsidP="00DB195B">
      <w:pPr>
        <w:adjustRightInd w:val="0"/>
        <w:snapToGrid w:val="0"/>
        <w:spacing w:line="353" w:lineRule="auto"/>
        <w:outlineLvl w:val="0"/>
        <w:rPr>
          <w:rFonts w:ascii="黑体" w:eastAsia="黑体" w:hAnsi="黑体" w:cs="Times New Roman"/>
          <w:kern w:val="0"/>
          <w:sz w:val="30"/>
          <w:szCs w:val="30"/>
        </w:rPr>
      </w:pPr>
      <w:r w:rsidRPr="00FA3142">
        <w:rPr>
          <w:rFonts w:ascii="黑体" w:eastAsia="黑体" w:hAnsi="黑体" w:cs="Times New Roman" w:hint="eastAsia"/>
          <w:kern w:val="0"/>
          <w:sz w:val="30"/>
          <w:szCs w:val="30"/>
          <w:lang w:val="x-none"/>
        </w:rPr>
        <w:lastRenderedPageBreak/>
        <w:t>附件</w:t>
      </w:r>
      <w:r w:rsidRPr="00FA3142">
        <w:rPr>
          <w:rFonts w:ascii="黑体" w:eastAsia="黑体" w:hAnsi="黑体" w:cs="Times New Roman" w:hint="eastAsia"/>
          <w:kern w:val="0"/>
          <w:sz w:val="30"/>
          <w:szCs w:val="30"/>
        </w:rPr>
        <w:t>1</w:t>
      </w:r>
    </w:p>
    <w:p w:rsidR="00DB195B" w:rsidRPr="00FA3142" w:rsidRDefault="00DB195B" w:rsidP="00DB195B">
      <w:pPr>
        <w:adjustRightInd w:val="0"/>
        <w:snapToGrid w:val="0"/>
        <w:jc w:val="center"/>
        <w:rPr>
          <w:rFonts w:ascii="宋体" w:eastAsia="宋体" w:hAnsi="宋体" w:cs="Times New Roman"/>
          <w:b/>
          <w:bCs/>
          <w:spacing w:val="6"/>
          <w:sz w:val="36"/>
          <w:szCs w:val="32"/>
        </w:rPr>
      </w:pPr>
      <w:r w:rsidRPr="00FA3142">
        <w:rPr>
          <w:rFonts w:ascii="宋体" w:eastAsia="宋体" w:hAnsi="宋体" w:cs="Times New Roman"/>
          <w:b/>
          <w:bCs/>
          <w:spacing w:val="6"/>
          <w:sz w:val="36"/>
          <w:szCs w:val="32"/>
        </w:rPr>
        <w:t>重大专项档案归档范围表</w:t>
      </w:r>
    </w:p>
    <w:p w:rsidR="00DB195B" w:rsidRPr="00DB195B" w:rsidRDefault="00DB195B" w:rsidP="00DB195B">
      <w:pPr>
        <w:adjustRightInd w:val="0"/>
        <w:snapToGrid w:val="0"/>
        <w:jc w:val="center"/>
        <w:rPr>
          <w:rFonts w:ascii="Times New Roman" w:eastAsia="长城小标宋体" w:hAnsi="Times New Roman" w:cs="Times New Roman"/>
          <w:b/>
          <w:bCs/>
          <w:spacing w:val="6"/>
          <w:sz w:val="28"/>
          <w:szCs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62"/>
        <w:gridCol w:w="1081"/>
        <w:gridCol w:w="747"/>
        <w:gridCol w:w="6888"/>
        <w:gridCol w:w="1182"/>
        <w:gridCol w:w="1182"/>
        <w:gridCol w:w="1183"/>
      </w:tblGrid>
      <w:tr w:rsidR="00DB195B" w:rsidRPr="00DB195B" w:rsidTr="00537E1D">
        <w:trPr>
          <w:trHeight w:val="295"/>
          <w:tblHeader/>
          <w:jc w:val="center"/>
        </w:trPr>
        <w:tc>
          <w:tcPr>
            <w:tcW w:w="662" w:type="dxa"/>
            <w:vAlign w:val="center"/>
          </w:tcPr>
          <w:p w:rsidR="00DB195B" w:rsidRPr="00DB195B" w:rsidRDefault="00DB195B" w:rsidP="00DB195B">
            <w:pPr>
              <w:adjustRightInd w:val="0"/>
              <w:snapToGrid w:val="0"/>
              <w:jc w:val="center"/>
              <w:rPr>
                <w:rFonts w:ascii="Times New Roman" w:eastAsia="黑体" w:hAnsi="Times New Roman" w:cs="Times New Roman"/>
                <w:color w:val="000000"/>
                <w:sz w:val="24"/>
                <w:szCs w:val="21"/>
              </w:rPr>
            </w:pPr>
            <w:r w:rsidRPr="00DB195B">
              <w:rPr>
                <w:rFonts w:ascii="Times New Roman" w:eastAsia="黑体" w:hAnsi="Times New Roman" w:cs="Times New Roman"/>
                <w:color w:val="000000"/>
                <w:sz w:val="24"/>
                <w:szCs w:val="21"/>
              </w:rPr>
              <w:t>阶段序号</w:t>
            </w:r>
          </w:p>
        </w:tc>
        <w:tc>
          <w:tcPr>
            <w:tcW w:w="1081" w:type="dxa"/>
            <w:vAlign w:val="center"/>
          </w:tcPr>
          <w:p w:rsidR="00DB195B" w:rsidRPr="00DB195B" w:rsidRDefault="00DB195B" w:rsidP="00DB195B">
            <w:pPr>
              <w:adjustRightInd w:val="0"/>
              <w:snapToGrid w:val="0"/>
              <w:jc w:val="center"/>
              <w:rPr>
                <w:rFonts w:ascii="Times New Roman" w:eastAsia="黑体" w:hAnsi="Times New Roman" w:cs="Times New Roman"/>
                <w:color w:val="000000"/>
                <w:sz w:val="24"/>
                <w:szCs w:val="21"/>
              </w:rPr>
            </w:pPr>
            <w:r w:rsidRPr="00DB195B">
              <w:rPr>
                <w:rFonts w:ascii="Times New Roman" w:eastAsia="黑体" w:hAnsi="Times New Roman" w:cs="Times New Roman"/>
                <w:color w:val="000000"/>
                <w:sz w:val="24"/>
                <w:szCs w:val="21"/>
              </w:rPr>
              <w:t>阶段名称</w:t>
            </w:r>
          </w:p>
        </w:tc>
        <w:tc>
          <w:tcPr>
            <w:tcW w:w="747" w:type="dxa"/>
            <w:vAlign w:val="center"/>
          </w:tcPr>
          <w:p w:rsidR="00DB195B" w:rsidRPr="00DB195B" w:rsidRDefault="00DB195B" w:rsidP="00DB195B">
            <w:pPr>
              <w:adjustRightInd w:val="0"/>
              <w:snapToGrid w:val="0"/>
              <w:jc w:val="center"/>
              <w:rPr>
                <w:rFonts w:ascii="Times New Roman" w:eastAsia="黑体" w:hAnsi="Times New Roman" w:cs="Times New Roman"/>
                <w:color w:val="000000"/>
                <w:sz w:val="24"/>
                <w:szCs w:val="21"/>
              </w:rPr>
            </w:pPr>
            <w:r w:rsidRPr="00DB195B">
              <w:rPr>
                <w:rFonts w:ascii="Times New Roman" w:eastAsia="黑体" w:hAnsi="Times New Roman" w:cs="Times New Roman"/>
                <w:color w:val="000000"/>
                <w:sz w:val="24"/>
                <w:szCs w:val="21"/>
              </w:rPr>
              <w:t>文件</w:t>
            </w:r>
          </w:p>
          <w:p w:rsidR="00DB195B" w:rsidRPr="00DB195B" w:rsidRDefault="00DB195B" w:rsidP="00DB195B">
            <w:pPr>
              <w:adjustRightInd w:val="0"/>
              <w:snapToGrid w:val="0"/>
              <w:jc w:val="center"/>
              <w:rPr>
                <w:rFonts w:ascii="Times New Roman" w:eastAsia="黑体" w:hAnsi="Times New Roman" w:cs="Times New Roman"/>
                <w:color w:val="000000"/>
                <w:sz w:val="24"/>
                <w:szCs w:val="21"/>
              </w:rPr>
            </w:pPr>
            <w:r w:rsidRPr="00DB195B">
              <w:rPr>
                <w:rFonts w:ascii="Times New Roman" w:eastAsia="黑体" w:hAnsi="Times New Roman" w:cs="Times New Roman"/>
                <w:color w:val="000000"/>
                <w:sz w:val="24"/>
                <w:szCs w:val="21"/>
              </w:rPr>
              <w:t>序号</w:t>
            </w:r>
          </w:p>
        </w:tc>
        <w:tc>
          <w:tcPr>
            <w:tcW w:w="6888" w:type="dxa"/>
            <w:vAlign w:val="center"/>
          </w:tcPr>
          <w:p w:rsidR="00DB195B" w:rsidRPr="00DB195B" w:rsidRDefault="00DB195B" w:rsidP="00DB195B">
            <w:pPr>
              <w:adjustRightInd w:val="0"/>
              <w:snapToGrid w:val="0"/>
              <w:jc w:val="center"/>
              <w:rPr>
                <w:rFonts w:ascii="Times New Roman" w:eastAsia="黑体" w:hAnsi="Times New Roman" w:cs="Times New Roman"/>
                <w:color w:val="000000"/>
                <w:sz w:val="24"/>
                <w:szCs w:val="21"/>
              </w:rPr>
            </w:pPr>
            <w:r w:rsidRPr="00DB195B">
              <w:rPr>
                <w:rFonts w:ascii="Times New Roman" w:eastAsia="黑体" w:hAnsi="Times New Roman" w:cs="Times New Roman"/>
                <w:color w:val="000000"/>
                <w:sz w:val="24"/>
                <w:szCs w:val="21"/>
              </w:rPr>
              <w:t>重大专项档案材料名称</w:t>
            </w:r>
          </w:p>
        </w:tc>
        <w:tc>
          <w:tcPr>
            <w:tcW w:w="1182" w:type="dxa"/>
            <w:vAlign w:val="center"/>
          </w:tcPr>
          <w:p w:rsidR="00DB195B" w:rsidRPr="00DB195B" w:rsidRDefault="00DB195B" w:rsidP="00DB195B">
            <w:pPr>
              <w:adjustRightInd w:val="0"/>
              <w:snapToGrid w:val="0"/>
              <w:jc w:val="center"/>
              <w:rPr>
                <w:rFonts w:ascii="Times New Roman" w:eastAsia="黑体" w:hAnsi="Times New Roman" w:cs="Times New Roman"/>
                <w:color w:val="000000"/>
                <w:sz w:val="24"/>
                <w:szCs w:val="21"/>
              </w:rPr>
            </w:pPr>
            <w:r w:rsidRPr="00DB195B">
              <w:rPr>
                <w:rFonts w:ascii="Times New Roman" w:eastAsia="黑体" w:hAnsi="Times New Roman" w:cs="Times New Roman"/>
                <w:color w:val="000000"/>
                <w:sz w:val="24"/>
                <w:szCs w:val="21"/>
              </w:rPr>
              <w:t>三部门</w:t>
            </w:r>
            <w:r w:rsidRPr="00DB195B">
              <w:rPr>
                <w:rFonts w:ascii="Times New Roman" w:eastAsia="黑体" w:hAnsi="Times New Roman" w:cs="Times New Roman"/>
                <w:color w:val="000000"/>
                <w:sz w:val="24"/>
                <w:szCs w:val="21"/>
              </w:rPr>
              <w:t>/</w:t>
            </w:r>
          </w:p>
          <w:p w:rsidR="00DB195B" w:rsidRPr="00DB195B" w:rsidRDefault="00DB195B" w:rsidP="00DB195B">
            <w:pPr>
              <w:adjustRightInd w:val="0"/>
              <w:snapToGrid w:val="0"/>
              <w:jc w:val="center"/>
              <w:rPr>
                <w:rFonts w:ascii="Times New Roman" w:eastAsia="黑体" w:hAnsi="Times New Roman" w:cs="Times New Roman"/>
                <w:color w:val="000000"/>
                <w:sz w:val="24"/>
                <w:szCs w:val="21"/>
              </w:rPr>
            </w:pPr>
            <w:r w:rsidRPr="00DB195B">
              <w:rPr>
                <w:rFonts w:ascii="Times New Roman" w:eastAsia="黑体" w:hAnsi="Times New Roman" w:cs="Times New Roman"/>
                <w:color w:val="000000"/>
                <w:sz w:val="24"/>
                <w:szCs w:val="21"/>
              </w:rPr>
              <w:t>重大办</w:t>
            </w:r>
          </w:p>
        </w:tc>
        <w:tc>
          <w:tcPr>
            <w:tcW w:w="1182" w:type="dxa"/>
            <w:vAlign w:val="center"/>
          </w:tcPr>
          <w:p w:rsidR="00DB195B" w:rsidRPr="00DB195B" w:rsidRDefault="00DB195B" w:rsidP="00DB195B">
            <w:pPr>
              <w:adjustRightInd w:val="0"/>
              <w:snapToGrid w:val="0"/>
              <w:jc w:val="center"/>
              <w:rPr>
                <w:rFonts w:ascii="Times New Roman" w:eastAsia="黑体" w:hAnsi="Times New Roman" w:cs="Times New Roman"/>
                <w:color w:val="000000"/>
                <w:sz w:val="24"/>
                <w:szCs w:val="21"/>
              </w:rPr>
            </w:pPr>
            <w:r w:rsidRPr="00DB195B">
              <w:rPr>
                <w:rFonts w:ascii="Times New Roman" w:eastAsia="黑体" w:hAnsi="Times New Roman" w:cs="Times New Roman"/>
                <w:color w:val="000000"/>
                <w:sz w:val="24"/>
                <w:szCs w:val="21"/>
              </w:rPr>
              <w:t>专业机构</w:t>
            </w:r>
            <w:r w:rsidRPr="00DB195B">
              <w:rPr>
                <w:rFonts w:ascii="Times New Roman" w:eastAsia="黑体" w:hAnsi="Times New Roman" w:cs="Times New Roman"/>
                <w:color w:val="000000"/>
                <w:sz w:val="24"/>
                <w:szCs w:val="21"/>
              </w:rPr>
              <w:t>/</w:t>
            </w:r>
          </w:p>
          <w:p w:rsidR="00DB195B" w:rsidRPr="00DB195B" w:rsidRDefault="00DB195B" w:rsidP="00DB195B">
            <w:pPr>
              <w:adjustRightInd w:val="0"/>
              <w:snapToGrid w:val="0"/>
              <w:jc w:val="center"/>
              <w:rPr>
                <w:rFonts w:ascii="Times New Roman" w:eastAsia="黑体" w:hAnsi="Times New Roman" w:cs="Times New Roman"/>
                <w:color w:val="000000"/>
                <w:sz w:val="24"/>
                <w:szCs w:val="21"/>
              </w:rPr>
            </w:pPr>
            <w:r w:rsidRPr="00DB195B">
              <w:rPr>
                <w:rFonts w:ascii="Times New Roman" w:eastAsia="黑体" w:hAnsi="Times New Roman" w:cs="Times New Roman"/>
                <w:color w:val="000000"/>
                <w:sz w:val="24"/>
                <w:szCs w:val="21"/>
              </w:rPr>
              <w:t>专项办</w:t>
            </w:r>
          </w:p>
        </w:tc>
        <w:tc>
          <w:tcPr>
            <w:tcW w:w="1183" w:type="dxa"/>
            <w:vAlign w:val="center"/>
          </w:tcPr>
          <w:p w:rsidR="00DB195B" w:rsidRPr="00DB195B" w:rsidRDefault="00DB195B" w:rsidP="00DB195B">
            <w:pPr>
              <w:adjustRightInd w:val="0"/>
              <w:snapToGrid w:val="0"/>
              <w:jc w:val="center"/>
              <w:rPr>
                <w:rFonts w:ascii="Times New Roman" w:eastAsia="黑体" w:hAnsi="Times New Roman" w:cs="Times New Roman"/>
                <w:color w:val="000000"/>
                <w:sz w:val="24"/>
                <w:szCs w:val="21"/>
              </w:rPr>
            </w:pPr>
            <w:r w:rsidRPr="00DB195B">
              <w:rPr>
                <w:rFonts w:ascii="Times New Roman" w:eastAsia="黑体" w:hAnsi="Times New Roman" w:cs="Times New Roman"/>
                <w:color w:val="000000"/>
                <w:sz w:val="24"/>
                <w:szCs w:val="21"/>
              </w:rPr>
              <w:t>课题</w:t>
            </w:r>
          </w:p>
          <w:p w:rsidR="00DB195B" w:rsidRPr="00DB195B" w:rsidRDefault="00DB195B" w:rsidP="00DB195B">
            <w:pPr>
              <w:adjustRightInd w:val="0"/>
              <w:snapToGrid w:val="0"/>
              <w:jc w:val="center"/>
              <w:rPr>
                <w:rFonts w:ascii="Times New Roman" w:eastAsia="黑体" w:hAnsi="Times New Roman" w:cs="Times New Roman"/>
                <w:color w:val="000000"/>
                <w:sz w:val="24"/>
                <w:szCs w:val="21"/>
              </w:rPr>
            </w:pPr>
            <w:r w:rsidRPr="00DB195B">
              <w:rPr>
                <w:rFonts w:ascii="Times New Roman" w:eastAsia="黑体" w:hAnsi="Times New Roman" w:cs="Times New Roman"/>
                <w:color w:val="000000"/>
                <w:sz w:val="24"/>
                <w:szCs w:val="21"/>
              </w:rPr>
              <w:t>承担单位</w:t>
            </w:r>
          </w:p>
        </w:tc>
      </w:tr>
      <w:tr w:rsidR="00DB195B" w:rsidRPr="00DB195B" w:rsidTr="00537E1D">
        <w:trPr>
          <w:trHeight w:val="295"/>
          <w:jc w:val="center"/>
        </w:trPr>
        <w:tc>
          <w:tcPr>
            <w:tcW w:w="662" w:type="dxa"/>
            <w:vMerge w:val="restart"/>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A</w:t>
            </w:r>
          </w:p>
        </w:tc>
        <w:tc>
          <w:tcPr>
            <w:tcW w:w="1081" w:type="dxa"/>
            <w:vMerge w:val="restart"/>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规划阶段</w:t>
            </w:r>
          </w:p>
        </w:tc>
        <w:tc>
          <w:tcPr>
            <w:tcW w:w="747"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01</w:t>
            </w:r>
          </w:p>
        </w:tc>
        <w:tc>
          <w:tcPr>
            <w:tcW w:w="6888" w:type="dxa"/>
            <w:vAlign w:val="center"/>
          </w:tcPr>
          <w:p w:rsidR="00DB195B" w:rsidRPr="00DB195B" w:rsidRDefault="00DB195B" w:rsidP="00DB195B">
            <w:pPr>
              <w:adjustRightInd w:val="0"/>
              <w:snapToGrid w:val="0"/>
              <w:spacing w:line="204" w:lineRule="auto"/>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专项实施方案（含总概算和阶段概算）及相关材料</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02</w:t>
            </w:r>
          </w:p>
        </w:tc>
        <w:tc>
          <w:tcPr>
            <w:tcW w:w="6888" w:type="dxa"/>
            <w:vAlign w:val="center"/>
          </w:tcPr>
          <w:p w:rsidR="00DB195B" w:rsidRPr="00DB195B" w:rsidRDefault="00DB195B" w:rsidP="00DB195B">
            <w:pPr>
              <w:adjustRightInd w:val="0"/>
              <w:snapToGrid w:val="0"/>
              <w:spacing w:line="204" w:lineRule="auto"/>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专项阶段实施计划（</w:t>
            </w:r>
            <w:proofErr w:type="gramStart"/>
            <w:r w:rsidRPr="00DB195B">
              <w:rPr>
                <w:rFonts w:ascii="Times New Roman" w:eastAsia="仿宋_GB2312" w:hAnsi="Times New Roman" w:cs="Times New Roman"/>
                <w:color w:val="000000"/>
                <w:sz w:val="24"/>
                <w:szCs w:val="21"/>
              </w:rPr>
              <w:t>含分年度</w:t>
            </w:r>
            <w:proofErr w:type="gramEnd"/>
            <w:r w:rsidRPr="00DB195B">
              <w:rPr>
                <w:rFonts w:ascii="Times New Roman" w:eastAsia="仿宋_GB2312" w:hAnsi="Times New Roman" w:cs="Times New Roman"/>
                <w:color w:val="000000"/>
                <w:sz w:val="24"/>
                <w:szCs w:val="21"/>
              </w:rPr>
              <w:t>概算）</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03</w:t>
            </w:r>
          </w:p>
        </w:tc>
        <w:tc>
          <w:tcPr>
            <w:tcW w:w="6888" w:type="dxa"/>
            <w:vAlign w:val="center"/>
          </w:tcPr>
          <w:p w:rsidR="00DB195B" w:rsidRPr="00DB195B" w:rsidRDefault="00DB195B" w:rsidP="00DB195B">
            <w:pPr>
              <w:adjustRightInd w:val="0"/>
              <w:snapToGrid w:val="0"/>
              <w:spacing w:line="204" w:lineRule="auto"/>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专项年度计划（含年度预算）</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04</w:t>
            </w:r>
          </w:p>
        </w:tc>
        <w:tc>
          <w:tcPr>
            <w:tcW w:w="6888" w:type="dxa"/>
            <w:vAlign w:val="center"/>
          </w:tcPr>
          <w:p w:rsidR="00DB195B" w:rsidRPr="00DB195B" w:rsidRDefault="00DB195B" w:rsidP="00DB195B">
            <w:pPr>
              <w:adjustRightInd w:val="0"/>
              <w:snapToGrid w:val="0"/>
              <w:spacing w:line="204" w:lineRule="auto"/>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专项管理办法、制度</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05</w:t>
            </w:r>
          </w:p>
        </w:tc>
        <w:tc>
          <w:tcPr>
            <w:tcW w:w="6888" w:type="dxa"/>
            <w:vAlign w:val="center"/>
          </w:tcPr>
          <w:p w:rsidR="00DB195B" w:rsidRPr="00DB195B" w:rsidRDefault="00DB195B" w:rsidP="00DB195B">
            <w:pPr>
              <w:adjustRightInd w:val="0"/>
              <w:snapToGrid w:val="0"/>
              <w:spacing w:line="204" w:lineRule="auto"/>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年度指南</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restart"/>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B</w:t>
            </w:r>
          </w:p>
        </w:tc>
        <w:tc>
          <w:tcPr>
            <w:tcW w:w="1081" w:type="dxa"/>
            <w:vMerge w:val="restart"/>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申报立项阶段</w:t>
            </w:r>
          </w:p>
        </w:tc>
        <w:tc>
          <w:tcPr>
            <w:tcW w:w="747"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01</w:t>
            </w:r>
          </w:p>
        </w:tc>
        <w:tc>
          <w:tcPr>
            <w:tcW w:w="6888" w:type="dxa"/>
            <w:vAlign w:val="center"/>
          </w:tcPr>
          <w:p w:rsidR="00DB195B" w:rsidRPr="00DB195B" w:rsidRDefault="00DB195B" w:rsidP="00DB195B">
            <w:pPr>
              <w:adjustRightInd w:val="0"/>
              <w:snapToGrid w:val="0"/>
              <w:spacing w:line="204" w:lineRule="auto"/>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申报书</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b/>
                <w:bCs/>
                <w:color w:val="000000"/>
                <w:sz w:val="24"/>
                <w:szCs w:val="21"/>
              </w:rPr>
              <w:t>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02</w:t>
            </w:r>
          </w:p>
        </w:tc>
        <w:tc>
          <w:tcPr>
            <w:tcW w:w="6888" w:type="dxa"/>
            <w:vAlign w:val="center"/>
          </w:tcPr>
          <w:p w:rsidR="00DB195B" w:rsidRPr="00DB195B" w:rsidRDefault="00DB195B" w:rsidP="00DB195B">
            <w:pPr>
              <w:adjustRightInd w:val="0"/>
              <w:snapToGrid w:val="0"/>
              <w:spacing w:line="204" w:lineRule="auto"/>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评审专家综合意见、专家打分表、专家签到表等申报立项评审材料及视频资料</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03</w:t>
            </w:r>
          </w:p>
        </w:tc>
        <w:tc>
          <w:tcPr>
            <w:tcW w:w="6888" w:type="dxa"/>
            <w:vAlign w:val="center"/>
          </w:tcPr>
          <w:p w:rsidR="00DB195B" w:rsidRPr="00DB195B" w:rsidRDefault="00DB195B" w:rsidP="00DB195B">
            <w:pPr>
              <w:adjustRightInd w:val="0"/>
              <w:snapToGrid w:val="0"/>
              <w:spacing w:line="204" w:lineRule="auto"/>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预算评审报告</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04</w:t>
            </w:r>
          </w:p>
        </w:tc>
        <w:tc>
          <w:tcPr>
            <w:tcW w:w="6888" w:type="dxa"/>
            <w:vAlign w:val="center"/>
          </w:tcPr>
          <w:p w:rsidR="00DB195B" w:rsidRPr="00DB195B" w:rsidRDefault="00DB195B" w:rsidP="00DB195B">
            <w:pPr>
              <w:adjustRightInd w:val="0"/>
              <w:snapToGrid w:val="0"/>
              <w:spacing w:line="204" w:lineRule="auto"/>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预算申诉材料</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05</w:t>
            </w:r>
          </w:p>
        </w:tc>
        <w:tc>
          <w:tcPr>
            <w:tcW w:w="6888" w:type="dxa"/>
            <w:vAlign w:val="center"/>
          </w:tcPr>
          <w:p w:rsidR="00DB195B" w:rsidRPr="00DB195B" w:rsidRDefault="00DB195B" w:rsidP="00DB195B">
            <w:pPr>
              <w:adjustRightInd w:val="0"/>
              <w:snapToGrid w:val="0"/>
              <w:spacing w:line="204" w:lineRule="auto"/>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立项批复（含预算）</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06</w:t>
            </w:r>
          </w:p>
        </w:tc>
        <w:tc>
          <w:tcPr>
            <w:tcW w:w="6888" w:type="dxa"/>
            <w:vAlign w:val="center"/>
          </w:tcPr>
          <w:p w:rsidR="00DB195B" w:rsidRPr="00DB195B" w:rsidRDefault="00DB195B" w:rsidP="00DB195B">
            <w:pPr>
              <w:adjustRightInd w:val="0"/>
              <w:snapToGrid w:val="0"/>
              <w:spacing w:line="204" w:lineRule="auto"/>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保密协议</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
                <w:color w:val="000000"/>
                <w:sz w:val="24"/>
                <w:szCs w:val="21"/>
              </w:rPr>
              <w:t>-</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07</w:t>
            </w:r>
          </w:p>
        </w:tc>
        <w:tc>
          <w:tcPr>
            <w:tcW w:w="6888" w:type="dxa"/>
            <w:vAlign w:val="center"/>
          </w:tcPr>
          <w:p w:rsidR="00DB195B" w:rsidRPr="00DB195B" w:rsidRDefault="00DB195B" w:rsidP="00DB195B">
            <w:pPr>
              <w:adjustRightInd w:val="0"/>
              <w:snapToGrid w:val="0"/>
              <w:spacing w:line="204" w:lineRule="auto"/>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任务合同书（含预算书）</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08</w:t>
            </w:r>
          </w:p>
        </w:tc>
        <w:tc>
          <w:tcPr>
            <w:tcW w:w="6888" w:type="dxa"/>
            <w:vAlign w:val="center"/>
          </w:tcPr>
          <w:p w:rsidR="00DB195B" w:rsidRPr="00DB195B" w:rsidRDefault="00DB195B" w:rsidP="00DB195B">
            <w:pPr>
              <w:adjustRightInd w:val="0"/>
              <w:snapToGrid w:val="0"/>
              <w:spacing w:line="204" w:lineRule="auto"/>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会议纪要和重要往来函件</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2"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spacing w:line="204" w:lineRule="auto"/>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r>
      <w:tr w:rsidR="00DB195B" w:rsidRPr="00DB195B" w:rsidTr="00537E1D">
        <w:trPr>
          <w:trHeight w:val="295"/>
          <w:jc w:val="center"/>
        </w:trPr>
        <w:tc>
          <w:tcPr>
            <w:tcW w:w="662" w:type="dxa"/>
            <w:vMerge w:val="restart"/>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lastRenderedPageBreak/>
              <w:t>C</w:t>
            </w:r>
          </w:p>
        </w:tc>
        <w:tc>
          <w:tcPr>
            <w:tcW w:w="1081" w:type="dxa"/>
            <w:vMerge w:val="restart"/>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过程管理阶段</w:t>
            </w: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01</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实验任务书、实验大纲</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
                <w:color w:val="000000"/>
                <w:sz w:val="24"/>
                <w:szCs w:val="21"/>
              </w:rPr>
              <w:t>-</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02</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实验、探测、测试、观测、观察、野外调查、考察等原始记录、整理记录和综合分析报告等</w:t>
            </w:r>
            <w:r w:rsidRPr="00DB195B">
              <w:rPr>
                <w:rFonts w:ascii="Times New Roman" w:eastAsia="仿宋_GB2312" w:hAnsi="Times New Roman" w:cs="Times New Roman"/>
                <w:color w:val="000000"/>
                <w:sz w:val="24"/>
                <w:szCs w:val="21"/>
              </w:rPr>
              <w:t xml:space="preserve"> </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
                <w:color w:val="000000"/>
                <w:sz w:val="24"/>
                <w:szCs w:val="21"/>
              </w:rPr>
              <w:t>-</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03</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设计文件和图纸</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04</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计算文件、数据处理文件，照片、底片、录音带、录像带等声像文件</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05</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样品、标本等实物的目录</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06</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人员</w:t>
            </w:r>
            <w:r w:rsidRPr="00DB195B">
              <w:rPr>
                <w:rFonts w:ascii="Times New Roman" w:eastAsia="仿宋_GB2312" w:hAnsi="Times New Roman" w:cs="Times New Roman"/>
                <w:color w:val="000000"/>
                <w:sz w:val="24"/>
                <w:szCs w:val="21"/>
              </w:rPr>
              <w:t>/</w:t>
            </w:r>
            <w:r w:rsidRPr="00DB195B">
              <w:rPr>
                <w:rFonts w:ascii="Times New Roman" w:eastAsia="仿宋_GB2312" w:hAnsi="Times New Roman" w:cs="Times New Roman" w:hint="eastAsia"/>
                <w:color w:val="000000"/>
                <w:sz w:val="24"/>
                <w:szCs w:val="21"/>
              </w:rPr>
              <w:t>课题</w:t>
            </w:r>
            <w:r w:rsidRPr="00DB195B">
              <w:rPr>
                <w:rFonts w:ascii="Times New Roman" w:eastAsia="仿宋_GB2312" w:hAnsi="Times New Roman" w:cs="Times New Roman"/>
                <w:color w:val="000000"/>
                <w:sz w:val="24"/>
                <w:szCs w:val="21"/>
              </w:rPr>
              <w:t>变更申请、变更批复、变更审查会专家组意见、审查委员会专家名单等各类调整、变更材料</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07</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与其他单位的协作协议、合同等相关文件</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08</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三部门监督评估报告</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09</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年度</w:t>
            </w:r>
            <w:r w:rsidRPr="00DB195B">
              <w:rPr>
                <w:rFonts w:ascii="Times New Roman" w:eastAsia="仿宋_GB2312" w:hAnsi="Times New Roman" w:cs="Times New Roman"/>
                <w:color w:val="000000"/>
                <w:sz w:val="24"/>
                <w:szCs w:val="21"/>
              </w:rPr>
              <w:t>/</w:t>
            </w:r>
            <w:r w:rsidRPr="00DB195B">
              <w:rPr>
                <w:rFonts w:ascii="Times New Roman" w:eastAsia="仿宋_GB2312" w:hAnsi="Times New Roman" w:cs="Times New Roman"/>
                <w:color w:val="000000"/>
                <w:sz w:val="24"/>
                <w:szCs w:val="21"/>
              </w:rPr>
              <w:t>阶段执行情况报告、检查报告</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10</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专项阶段执行情况报告</w:t>
            </w:r>
            <w:r w:rsidRPr="00DB195B">
              <w:rPr>
                <w:rFonts w:ascii="Times New Roman" w:eastAsia="仿宋_GB2312" w:hAnsi="Times New Roman" w:cs="Times New Roman"/>
                <w:color w:val="000000"/>
                <w:sz w:val="24"/>
                <w:szCs w:val="21"/>
              </w:rPr>
              <w:t>/</w:t>
            </w:r>
            <w:r w:rsidRPr="00DB195B">
              <w:rPr>
                <w:rFonts w:ascii="Times New Roman" w:eastAsia="仿宋_GB2312" w:hAnsi="Times New Roman" w:cs="Times New Roman"/>
                <w:color w:val="000000"/>
                <w:sz w:val="24"/>
                <w:szCs w:val="21"/>
              </w:rPr>
              <w:t>专项阶段总结报告</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color w:val="000000"/>
                <w:sz w:val="24"/>
                <w:szCs w:val="21"/>
              </w:rPr>
            </w:pPr>
            <w:r w:rsidRPr="00DB195B">
              <w:rPr>
                <w:rFonts w:ascii="Times New Roman" w:eastAsia="仿宋_GB2312" w:hAnsi="Times New Roman" w:cs="Times New Roman"/>
                <w:b/>
                <w:color w:val="000000"/>
                <w:sz w:val="24"/>
                <w:szCs w:val="21"/>
              </w:rPr>
              <w:t>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color w:val="000000"/>
                <w:sz w:val="24"/>
                <w:szCs w:val="21"/>
              </w:rPr>
            </w:pPr>
            <w:r w:rsidRPr="00DB195B">
              <w:rPr>
                <w:rFonts w:ascii="Times New Roman" w:eastAsia="仿宋_GB2312" w:hAnsi="Times New Roman" w:cs="Times New Roman"/>
                <w:b/>
                <w:color w:val="000000"/>
                <w:sz w:val="24"/>
                <w:szCs w:val="21"/>
              </w:rPr>
              <w:t>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11</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专项年度监督自查报告</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restart"/>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D</w:t>
            </w:r>
          </w:p>
        </w:tc>
        <w:tc>
          <w:tcPr>
            <w:tcW w:w="1081" w:type="dxa"/>
            <w:vMerge w:val="restart"/>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验收</w:t>
            </w:r>
            <w:r w:rsidRPr="00DB195B">
              <w:rPr>
                <w:rFonts w:ascii="Times New Roman" w:eastAsia="仿宋_GB2312" w:hAnsi="Times New Roman" w:cs="Times New Roman"/>
                <w:b/>
                <w:bCs/>
                <w:color w:val="000000"/>
                <w:sz w:val="24"/>
                <w:szCs w:val="21"/>
              </w:rPr>
              <w:t>阶段</w:t>
            </w: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01</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验收申请书、验收承诺书</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tcBorders>
              <w:bottom w:val="single" w:sz="4" w:space="0" w:color="auto"/>
            </w:tcBorders>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02</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验收通知</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1182" w:type="dxa"/>
            <w:gridSpan w:val="5"/>
            <w:vAlign w:val="center"/>
          </w:tcPr>
          <w:p w:rsidR="00DB195B" w:rsidRPr="00DB195B" w:rsidRDefault="00DB195B" w:rsidP="00DB195B">
            <w:pPr>
              <w:adjustRightInd w:val="0"/>
              <w:snapToGrid w:val="0"/>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任务验收材料（</w:t>
            </w:r>
            <w:r w:rsidRPr="00DB195B">
              <w:rPr>
                <w:rFonts w:ascii="Times New Roman" w:eastAsia="仿宋_GB2312" w:hAnsi="Times New Roman" w:cs="Times New Roman"/>
                <w:b/>
                <w:bCs/>
                <w:color w:val="000000"/>
                <w:sz w:val="24"/>
                <w:szCs w:val="21"/>
              </w:rPr>
              <w:t>10</w:t>
            </w:r>
            <w:r w:rsidRPr="00DB195B">
              <w:rPr>
                <w:rFonts w:ascii="Times New Roman" w:eastAsia="仿宋_GB2312" w:hAnsi="Times New Roman" w:cs="Times New Roman"/>
                <w:b/>
                <w:bCs/>
                <w:color w:val="000000"/>
                <w:sz w:val="24"/>
                <w:szCs w:val="21"/>
              </w:rPr>
              <w:t>种）</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03</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自评价报告及相关材料</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04</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科技报告</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r>
      <w:tr w:rsidR="00DB195B" w:rsidRPr="00DB195B" w:rsidTr="00537E1D">
        <w:trPr>
          <w:trHeight w:val="295"/>
          <w:jc w:val="center"/>
        </w:trPr>
        <w:tc>
          <w:tcPr>
            <w:tcW w:w="662" w:type="dxa"/>
            <w:vMerge w:val="restart"/>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hint="eastAsia"/>
                <w:b/>
                <w:bCs/>
                <w:color w:val="000000"/>
                <w:sz w:val="24"/>
                <w:szCs w:val="21"/>
              </w:rPr>
              <w:t>D</w:t>
            </w:r>
          </w:p>
        </w:tc>
        <w:tc>
          <w:tcPr>
            <w:tcW w:w="1081" w:type="dxa"/>
            <w:vMerge w:val="restart"/>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验收阶段</w:t>
            </w: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05</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知识产权报告、专利及说明书（复印件）、软件著作权、技术标准、论文及研究报告、查新报告等知识产权及证明类</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06</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第三方检测</w:t>
            </w:r>
            <w:r w:rsidRPr="00DB195B">
              <w:rPr>
                <w:rFonts w:ascii="Times New Roman" w:eastAsia="仿宋_GB2312" w:hAnsi="Times New Roman" w:cs="Times New Roman"/>
                <w:color w:val="000000"/>
                <w:sz w:val="24"/>
                <w:szCs w:val="21"/>
              </w:rPr>
              <w:t>/</w:t>
            </w:r>
            <w:r w:rsidRPr="00DB195B">
              <w:rPr>
                <w:rFonts w:ascii="Times New Roman" w:eastAsia="仿宋_GB2312" w:hAnsi="Times New Roman" w:cs="Times New Roman"/>
                <w:color w:val="000000"/>
                <w:sz w:val="24"/>
                <w:szCs w:val="21"/>
              </w:rPr>
              <w:t>测试</w:t>
            </w:r>
            <w:r w:rsidRPr="00DB195B">
              <w:rPr>
                <w:rFonts w:ascii="Times New Roman" w:eastAsia="仿宋_GB2312" w:hAnsi="Times New Roman" w:cs="Times New Roman"/>
                <w:color w:val="000000"/>
                <w:sz w:val="24"/>
                <w:szCs w:val="21"/>
              </w:rPr>
              <w:t>/</w:t>
            </w:r>
            <w:r w:rsidRPr="00DB195B">
              <w:rPr>
                <w:rFonts w:ascii="Times New Roman" w:eastAsia="仿宋_GB2312" w:hAnsi="Times New Roman" w:cs="Times New Roman"/>
                <w:color w:val="000000"/>
                <w:sz w:val="24"/>
                <w:szCs w:val="21"/>
              </w:rPr>
              <w:t>评估报告</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07</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验收现场测试报告</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08</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用户使用报告及证明</w:t>
            </w:r>
            <w:r w:rsidRPr="00DB195B">
              <w:rPr>
                <w:rFonts w:ascii="Times New Roman" w:eastAsia="仿宋_GB2312" w:hAnsi="Times New Roman" w:cs="Times New Roman"/>
                <w:color w:val="000000"/>
                <w:sz w:val="24"/>
                <w:szCs w:val="21"/>
              </w:rPr>
              <w:t>/</w:t>
            </w:r>
            <w:r w:rsidRPr="00DB195B">
              <w:rPr>
                <w:rFonts w:ascii="Times New Roman" w:eastAsia="仿宋_GB2312" w:hAnsi="Times New Roman" w:cs="Times New Roman"/>
                <w:color w:val="000000"/>
                <w:sz w:val="24"/>
                <w:szCs w:val="21"/>
              </w:rPr>
              <w:t>典型用户报告、产业化审核报告等成果产业化证明类</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09</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pacing w:val="-7"/>
                <w:sz w:val="24"/>
                <w:szCs w:val="21"/>
              </w:rPr>
              <w:t>专家打分表、专家（组）意见表、专家签到表、专家承诺书等验收评审类</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10</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验收结论书</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11</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任务验收报告</w:t>
            </w:r>
            <w:r w:rsidRPr="00DB195B">
              <w:rPr>
                <w:rFonts w:ascii="Times New Roman" w:eastAsia="仿宋_GB2312" w:hAnsi="Times New Roman" w:cs="Times New Roman"/>
                <w:color w:val="000000"/>
                <w:sz w:val="24"/>
                <w:szCs w:val="21"/>
              </w:rPr>
              <w:t>/</w:t>
            </w:r>
            <w:r w:rsidRPr="00DB195B">
              <w:rPr>
                <w:rFonts w:ascii="Times New Roman" w:eastAsia="仿宋_GB2312" w:hAnsi="Times New Roman" w:cs="Times New Roman"/>
                <w:color w:val="000000"/>
                <w:sz w:val="24"/>
                <w:szCs w:val="21"/>
              </w:rPr>
              <w:t>验收技术报告</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12</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整改验收会形成材料（复核通知、专家组意见、专家打分表）</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1182" w:type="dxa"/>
            <w:gridSpan w:val="5"/>
            <w:vAlign w:val="center"/>
          </w:tcPr>
          <w:p w:rsidR="00DB195B" w:rsidRPr="00DB195B" w:rsidRDefault="00DB195B" w:rsidP="00DB195B">
            <w:pPr>
              <w:adjustRightInd w:val="0"/>
              <w:snapToGrid w:val="0"/>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财务验收材料（</w:t>
            </w:r>
            <w:r w:rsidRPr="00DB195B">
              <w:rPr>
                <w:rFonts w:ascii="Times New Roman" w:eastAsia="仿宋_GB2312" w:hAnsi="Times New Roman" w:cs="Times New Roman"/>
                <w:b/>
                <w:bCs/>
                <w:color w:val="000000"/>
                <w:sz w:val="24"/>
                <w:szCs w:val="21"/>
              </w:rPr>
              <w:t>14</w:t>
            </w:r>
            <w:r w:rsidRPr="00DB195B">
              <w:rPr>
                <w:rFonts w:ascii="Times New Roman" w:eastAsia="仿宋_GB2312" w:hAnsi="Times New Roman" w:cs="Times New Roman"/>
                <w:b/>
                <w:bCs/>
                <w:color w:val="000000"/>
                <w:sz w:val="24"/>
                <w:szCs w:val="21"/>
              </w:rPr>
              <w:t>种）</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13</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财务收支执行情况报告及附表</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14</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预算调整申请报告及相关批复</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15</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hint="eastAsia"/>
                <w:color w:val="000000"/>
                <w:sz w:val="24"/>
                <w:szCs w:val="21"/>
              </w:rPr>
              <w:t>财务验收抽查报告及整改报告</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color w:val="000000"/>
                <w:sz w:val="24"/>
                <w:szCs w:val="21"/>
              </w:rPr>
            </w:pPr>
            <w:r w:rsidRPr="00DB195B">
              <w:rPr>
                <w:rFonts w:ascii="Times New Roman" w:eastAsia="仿宋_GB2312" w:hAnsi="Times New Roman" w:cs="Times New Roman" w:hint="eastAsia"/>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color w:val="000000"/>
                <w:sz w:val="24"/>
                <w:szCs w:val="21"/>
              </w:rPr>
            </w:pPr>
            <w:r w:rsidRPr="00DB195B">
              <w:rPr>
                <w:rFonts w:ascii="Times New Roman" w:eastAsia="仿宋_GB2312" w:hAnsi="Times New Roman" w:cs="Times New Roman" w:hint="eastAsia"/>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
                <w:color w:val="000000"/>
                <w:sz w:val="24"/>
                <w:szCs w:val="21"/>
              </w:rPr>
            </w:pPr>
            <w:r w:rsidRPr="00DB195B">
              <w:rPr>
                <w:rFonts w:ascii="Times New Roman" w:eastAsia="仿宋_GB2312" w:hAnsi="Times New Roman" w:cs="Times New Roman" w:hint="eastAsia"/>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16</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审计报告</w:t>
            </w:r>
            <w:r w:rsidRPr="00DB195B">
              <w:rPr>
                <w:rFonts w:ascii="Times New Roman" w:eastAsia="仿宋_GB2312" w:hAnsi="Times New Roman" w:cs="Times New Roman" w:hint="eastAsia"/>
                <w:color w:val="000000"/>
                <w:sz w:val="24"/>
                <w:szCs w:val="21"/>
              </w:rPr>
              <w:t>及审计底稿</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17</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财务验收报告</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18</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hint="eastAsia"/>
                <w:sz w:val="24"/>
                <w:szCs w:val="21"/>
              </w:rPr>
              <w:t>课题年度</w:t>
            </w:r>
            <w:r w:rsidRPr="00DB195B">
              <w:rPr>
                <w:rFonts w:ascii="Times New Roman" w:eastAsia="仿宋_GB2312" w:hAnsi="Times New Roman" w:cs="Times New Roman"/>
                <w:sz w:val="24"/>
                <w:szCs w:val="21"/>
              </w:rPr>
              <w:t>财务决算报告</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19</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资金落实和拨付证明</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b/>
                <w:color w:val="000000"/>
                <w:sz w:val="24"/>
                <w:szCs w:val="21"/>
              </w:rPr>
              <w:t>-</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restart"/>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b/>
                <w:color w:val="000000"/>
                <w:sz w:val="24"/>
                <w:szCs w:val="21"/>
              </w:rPr>
              <w:t>D</w:t>
            </w:r>
          </w:p>
        </w:tc>
        <w:tc>
          <w:tcPr>
            <w:tcW w:w="1081" w:type="dxa"/>
            <w:vMerge w:val="restart"/>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验收阶段</w:t>
            </w: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20</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账户对账单</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b/>
                <w:color w:val="000000"/>
                <w:sz w:val="24"/>
                <w:szCs w:val="21"/>
              </w:rPr>
              <w:t>-</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21</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中央、地方、自筹资金</w:t>
            </w:r>
            <w:r w:rsidRPr="00DB195B">
              <w:rPr>
                <w:rFonts w:ascii="Times New Roman" w:eastAsia="仿宋_GB2312" w:hAnsi="Times New Roman" w:cs="Times New Roman" w:hint="eastAsia"/>
                <w:color w:val="000000"/>
                <w:sz w:val="24"/>
                <w:szCs w:val="21"/>
              </w:rPr>
              <w:t>、</w:t>
            </w:r>
            <w:r w:rsidRPr="00DB195B">
              <w:rPr>
                <w:rFonts w:ascii="Times New Roman" w:eastAsia="仿宋_GB2312" w:hAnsi="Times New Roman" w:cs="Times New Roman" w:hint="eastAsia"/>
                <w:sz w:val="24"/>
                <w:szCs w:val="21"/>
              </w:rPr>
              <w:t>其他渠道资金</w:t>
            </w:r>
            <w:r w:rsidRPr="00DB195B">
              <w:rPr>
                <w:rFonts w:ascii="Times New Roman" w:eastAsia="仿宋_GB2312" w:hAnsi="Times New Roman" w:cs="Times New Roman"/>
                <w:color w:val="000000"/>
                <w:sz w:val="24"/>
                <w:szCs w:val="21"/>
              </w:rPr>
              <w:t>核算明细账</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22</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资金</w:t>
            </w:r>
            <w:proofErr w:type="gramStart"/>
            <w:r w:rsidRPr="00DB195B">
              <w:rPr>
                <w:rFonts w:ascii="Times New Roman" w:eastAsia="仿宋_GB2312" w:hAnsi="Times New Roman" w:cs="Times New Roman"/>
                <w:color w:val="000000"/>
                <w:sz w:val="24"/>
                <w:szCs w:val="21"/>
              </w:rPr>
              <w:t>归垫申请</w:t>
            </w:r>
            <w:proofErr w:type="gramEnd"/>
            <w:r w:rsidRPr="00DB195B">
              <w:rPr>
                <w:rFonts w:ascii="Times New Roman" w:eastAsia="仿宋_GB2312" w:hAnsi="Times New Roman" w:cs="Times New Roman"/>
                <w:color w:val="000000"/>
                <w:sz w:val="24"/>
                <w:szCs w:val="21"/>
              </w:rPr>
              <w:t>及附件等相关材料</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b/>
                <w:color w:val="000000"/>
                <w:sz w:val="24"/>
                <w:szCs w:val="21"/>
              </w:rPr>
              <w:t>-</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23</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财务验收专家打分表、专家意见等</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
                <w:bCs/>
                <w:color w:val="000000"/>
                <w:sz w:val="24"/>
                <w:szCs w:val="21"/>
              </w:rPr>
              <w:t>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2</w:t>
            </w:r>
            <w:r w:rsidRPr="00DB195B">
              <w:rPr>
                <w:rFonts w:ascii="Times New Roman" w:eastAsia="仿宋_GB2312" w:hAnsi="Times New Roman" w:cs="Times New Roman" w:hint="eastAsia"/>
                <w:b/>
                <w:bCs/>
                <w:color w:val="000000"/>
                <w:sz w:val="24"/>
                <w:szCs w:val="21"/>
              </w:rPr>
              <w:t>4</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设备台账、事务所设备盘点表、验收测试组现场设备盘点表</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r w:rsidRPr="00DB195B">
              <w:rPr>
                <w:rFonts w:ascii="Times New Roman" w:eastAsia="仿宋_GB2312" w:hAnsi="Times New Roman" w:cs="Times New Roman"/>
                <w:b/>
                <w:color w:val="000000"/>
                <w:sz w:val="24"/>
                <w:szCs w:val="21"/>
              </w:rPr>
              <w:t>-</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2</w:t>
            </w:r>
            <w:r w:rsidRPr="00DB195B">
              <w:rPr>
                <w:rFonts w:ascii="Times New Roman" w:eastAsia="仿宋_GB2312" w:hAnsi="Times New Roman" w:cs="Times New Roman" w:hint="eastAsia"/>
                <w:b/>
                <w:bCs/>
                <w:color w:val="000000"/>
                <w:sz w:val="24"/>
                <w:szCs w:val="21"/>
              </w:rPr>
              <w:t>5</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正式验收整改情况报告及附件</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2</w:t>
            </w:r>
            <w:r w:rsidRPr="00DB195B">
              <w:rPr>
                <w:rFonts w:ascii="Times New Roman" w:eastAsia="仿宋_GB2312" w:hAnsi="Times New Roman" w:cs="Times New Roman" w:hint="eastAsia"/>
                <w:b/>
                <w:bCs/>
                <w:color w:val="000000"/>
                <w:sz w:val="24"/>
                <w:szCs w:val="21"/>
              </w:rPr>
              <w:t>6</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后续支出情况报告及附件</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2</w:t>
            </w:r>
            <w:r w:rsidRPr="00DB195B">
              <w:rPr>
                <w:rFonts w:ascii="Times New Roman" w:eastAsia="仿宋_GB2312" w:hAnsi="Times New Roman" w:cs="Times New Roman" w:hint="eastAsia"/>
                <w:b/>
                <w:bCs/>
                <w:color w:val="000000"/>
                <w:sz w:val="24"/>
                <w:szCs w:val="21"/>
              </w:rPr>
              <w:t>7</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产业化年度报告</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Cs/>
                <w:color w:val="000000"/>
                <w:sz w:val="24"/>
                <w:szCs w:val="21"/>
              </w:rPr>
            </w:pPr>
            <w:r w:rsidRPr="00DB195B">
              <w:rPr>
                <w:rFonts w:ascii="Times New Roman" w:eastAsia="仿宋_GB2312" w:hAnsi="Times New Roman" w:cs="Times New Roman"/>
                <w:bCs/>
                <w:color w:val="000000"/>
                <w:sz w:val="24"/>
                <w:szCs w:val="21"/>
              </w:rPr>
              <w:t>有则必存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32"/>
              </w:rPr>
            </w:pPr>
            <w:r w:rsidRPr="00DB195B">
              <w:rPr>
                <w:rFonts w:ascii="Times New Roman" w:eastAsia="仿宋_GB2312" w:hAnsi="Times New Roman" w:cs="Times New Roman"/>
                <w:bCs/>
                <w:color w:val="000000"/>
                <w:sz w:val="24"/>
                <w:szCs w:val="21"/>
              </w:rPr>
              <w:t>有则必存</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28</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重大专项整体验收结论</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
                <w:color w:val="000000"/>
                <w:sz w:val="24"/>
                <w:szCs w:val="21"/>
              </w:rPr>
            </w:pPr>
            <w:r w:rsidRPr="00DB195B">
              <w:rPr>
                <w:rFonts w:ascii="Times New Roman" w:eastAsia="仿宋_GB2312" w:hAnsi="Times New Roman" w:cs="Times New Roman"/>
                <w:b/>
                <w:color w:val="000000"/>
                <w:sz w:val="24"/>
                <w:szCs w:val="21"/>
              </w:rPr>
              <w:t>-</w:t>
            </w:r>
          </w:p>
        </w:tc>
      </w:tr>
      <w:tr w:rsidR="00DB195B" w:rsidRPr="00DB195B" w:rsidTr="00537E1D">
        <w:trPr>
          <w:trHeight w:val="295"/>
          <w:jc w:val="center"/>
        </w:trPr>
        <w:tc>
          <w:tcPr>
            <w:tcW w:w="662"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1081" w:type="dxa"/>
            <w:vMerge/>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p>
        </w:tc>
        <w:tc>
          <w:tcPr>
            <w:tcW w:w="747"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hint="eastAsia"/>
                <w:b/>
                <w:bCs/>
                <w:color w:val="000000"/>
                <w:sz w:val="24"/>
                <w:szCs w:val="21"/>
              </w:rPr>
              <w:t>29</w:t>
            </w:r>
          </w:p>
        </w:tc>
        <w:tc>
          <w:tcPr>
            <w:tcW w:w="6888" w:type="dxa"/>
            <w:vAlign w:val="center"/>
          </w:tcPr>
          <w:p w:rsidR="00DB195B" w:rsidRPr="00DB195B" w:rsidRDefault="00DB195B" w:rsidP="00DB195B">
            <w:pPr>
              <w:adjustRightInd w:val="0"/>
              <w:snapToGrid w:val="0"/>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实施情况总结报告</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bCs/>
                <w:color w:val="000000"/>
                <w:sz w:val="24"/>
                <w:szCs w:val="21"/>
              </w:rPr>
              <w:t>必存</w:t>
            </w:r>
          </w:p>
        </w:tc>
        <w:tc>
          <w:tcPr>
            <w:tcW w:w="1182" w:type="dxa"/>
            <w:vAlign w:val="center"/>
          </w:tcPr>
          <w:p w:rsidR="00DB195B" w:rsidRPr="00DB195B" w:rsidRDefault="00DB195B" w:rsidP="00DB195B">
            <w:pPr>
              <w:adjustRightInd w:val="0"/>
              <w:snapToGrid w:val="0"/>
              <w:jc w:val="center"/>
              <w:rPr>
                <w:rFonts w:ascii="Times New Roman" w:eastAsia="仿宋_GB2312" w:hAnsi="Times New Roman" w:cs="Times New Roman"/>
                <w:b/>
                <w:bCs/>
                <w:color w:val="000000"/>
                <w:sz w:val="24"/>
                <w:szCs w:val="21"/>
              </w:rPr>
            </w:pPr>
            <w:r w:rsidRPr="00DB195B">
              <w:rPr>
                <w:rFonts w:ascii="Times New Roman" w:eastAsia="仿宋_GB2312" w:hAnsi="Times New Roman" w:cs="Times New Roman"/>
                <w:b/>
                <w:color w:val="000000"/>
                <w:sz w:val="24"/>
                <w:szCs w:val="21"/>
              </w:rPr>
              <w:t>-</w:t>
            </w:r>
          </w:p>
        </w:tc>
        <w:tc>
          <w:tcPr>
            <w:tcW w:w="1183" w:type="dxa"/>
            <w:vAlign w:val="center"/>
          </w:tcPr>
          <w:p w:rsidR="00DB195B" w:rsidRPr="00DB195B" w:rsidRDefault="00DB195B" w:rsidP="00DB195B">
            <w:pPr>
              <w:adjustRightInd w:val="0"/>
              <w:snapToGrid w:val="0"/>
              <w:jc w:val="center"/>
              <w:rPr>
                <w:rFonts w:ascii="Times New Roman" w:eastAsia="仿宋_GB2312" w:hAnsi="Times New Roman" w:cs="Times New Roman"/>
                <w:b/>
                <w:color w:val="000000"/>
                <w:sz w:val="24"/>
                <w:szCs w:val="21"/>
              </w:rPr>
            </w:pPr>
            <w:r w:rsidRPr="00DB195B">
              <w:rPr>
                <w:rFonts w:ascii="Times New Roman" w:eastAsia="仿宋_GB2312" w:hAnsi="Times New Roman" w:cs="Times New Roman"/>
                <w:b/>
                <w:color w:val="000000"/>
                <w:sz w:val="24"/>
                <w:szCs w:val="21"/>
              </w:rPr>
              <w:t>-</w:t>
            </w:r>
          </w:p>
        </w:tc>
      </w:tr>
    </w:tbl>
    <w:p w:rsidR="00DB195B" w:rsidRPr="00FA3142" w:rsidRDefault="00DB195B" w:rsidP="00DB195B">
      <w:pPr>
        <w:adjustRightInd w:val="0"/>
        <w:snapToGrid w:val="0"/>
        <w:spacing w:beforeLines="25" w:before="78" w:line="276" w:lineRule="auto"/>
        <w:ind w:leftChars="50" w:left="465" w:rightChars="50" w:right="105" w:hangingChars="150" w:hanging="360"/>
        <w:rPr>
          <w:rFonts w:ascii="仿宋_GB2312" w:eastAsia="仿宋_GB2312" w:hAnsi="Times New Roman" w:cs="Times New Roman" w:hint="eastAsia"/>
          <w:color w:val="000000"/>
          <w:sz w:val="24"/>
        </w:rPr>
      </w:pPr>
      <w:r w:rsidRPr="00FA3142">
        <w:rPr>
          <w:rFonts w:ascii="仿宋_GB2312" w:eastAsia="仿宋_GB2312" w:hAnsi="Times New Roman" w:cs="Times New Roman" w:hint="eastAsia"/>
          <w:color w:val="000000"/>
          <w:sz w:val="24"/>
        </w:rPr>
        <w:t>1．国家科技重大专项档案实行三级保管制度。其中，表中的“必存”表示必须归档保存档案，即必存项；“有则必存”表示如有此档案，则必须归档，即有则必存项。</w:t>
      </w:r>
    </w:p>
    <w:p w:rsidR="00DB195B" w:rsidRPr="00FA3142" w:rsidRDefault="00DB195B" w:rsidP="00DB195B">
      <w:pPr>
        <w:adjustRightInd w:val="0"/>
        <w:snapToGrid w:val="0"/>
        <w:spacing w:line="276" w:lineRule="auto"/>
        <w:ind w:leftChars="50" w:left="465" w:rightChars="50" w:right="105" w:hangingChars="150" w:hanging="360"/>
        <w:rPr>
          <w:rFonts w:ascii="仿宋_GB2312" w:eastAsia="仿宋_GB2312" w:hAnsi="Times New Roman" w:cs="Times New Roman" w:hint="eastAsia"/>
          <w:color w:val="000000"/>
          <w:sz w:val="24"/>
        </w:rPr>
      </w:pPr>
      <w:r w:rsidRPr="00FA3142">
        <w:rPr>
          <w:rFonts w:ascii="仿宋_GB2312" w:eastAsia="仿宋_GB2312" w:hAnsi="Times New Roman" w:cs="Times New Roman" w:hint="eastAsia"/>
          <w:color w:val="000000"/>
          <w:sz w:val="24"/>
        </w:rPr>
        <w:t>2．国家科技重大专项档案的归档坚持纸质与电子档案并重的原则。</w:t>
      </w:r>
    </w:p>
    <w:p w:rsidR="00DB195B" w:rsidRPr="00FA3142" w:rsidRDefault="00DB195B" w:rsidP="00DB195B">
      <w:pPr>
        <w:adjustRightInd w:val="0"/>
        <w:snapToGrid w:val="0"/>
        <w:spacing w:line="276" w:lineRule="auto"/>
        <w:ind w:leftChars="50" w:left="465" w:rightChars="50" w:right="105" w:hangingChars="150" w:hanging="360"/>
        <w:rPr>
          <w:rFonts w:ascii="仿宋_GB2312" w:eastAsia="仿宋_GB2312" w:hAnsi="Times New Roman" w:cs="Times New Roman" w:hint="eastAsia"/>
          <w:color w:val="000000"/>
          <w:sz w:val="24"/>
        </w:rPr>
      </w:pPr>
      <w:r w:rsidRPr="00FA3142">
        <w:rPr>
          <w:rFonts w:ascii="仿宋_GB2312" w:eastAsia="仿宋_GB2312" w:hAnsi="Times New Roman" w:cs="Times New Roman" w:hint="eastAsia"/>
          <w:color w:val="000000"/>
          <w:sz w:val="24"/>
        </w:rPr>
        <w:t>3．电子文件或扫描件格式可为：PDF、DOC、JP（E）G、XLS、AVI、MP4、KAS、OWL等。</w:t>
      </w:r>
    </w:p>
    <w:p w:rsidR="00DB195B" w:rsidRPr="00FA3142" w:rsidRDefault="00DB195B" w:rsidP="00DB195B">
      <w:pPr>
        <w:adjustRightInd w:val="0"/>
        <w:snapToGrid w:val="0"/>
        <w:spacing w:line="276" w:lineRule="auto"/>
        <w:ind w:leftChars="50" w:left="465" w:rightChars="50" w:right="105" w:hangingChars="150" w:hanging="360"/>
        <w:rPr>
          <w:rFonts w:ascii="仿宋_GB2312" w:eastAsia="仿宋_GB2312" w:hAnsi="Times New Roman" w:cs="Times New Roman" w:hint="eastAsia"/>
          <w:sz w:val="32"/>
          <w:szCs w:val="32"/>
        </w:rPr>
      </w:pPr>
      <w:r w:rsidRPr="00FA3142">
        <w:rPr>
          <w:rFonts w:ascii="仿宋_GB2312" w:eastAsia="仿宋_GB2312" w:hAnsi="Times New Roman" w:cs="Times New Roman" w:hint="eastAsia"/>
          <w:color w:val="000000"/>
          <w:sz w:val="24"/>
        </w:rPr>
        <w:t>4．对于未在本表中列出的档案材料，各专项可根据实际需求，按照管理阶段对表中的“文件序号”进行扩充。如：C12：XX文件。</w:t>
      </w:r>
    </w:p>
    <w:p w:rsidR="00DB195B" w:rsidRPr="00DB195B" w:rsidRDefault="00DB195B" w:rsidP="00DB195B">
      <w:pPr>
        <w:adjustRightInd w:val="0"/>
        <w:snapToGrid w:val="0"/>
        <w:spacing w:line="353" w:lineRule="auto"/>
        <w:outlineLvl w:val="0"/>
        <w:rPr>
          <w:rFonts w:ascii="Times New Roman" w:eastAsia="仿宋_GB2312" w:hAnsi="Times New Roman" w:cs="Times New Roman"/>
          <w:kern w:val="0"/>
          <w:sz w:val="10"/>
          <w:szCs w:val="20"/>
          <w:lang w:val="x-none" w:eastAsia="x-none"/>
        </w:rPr>
      </w:pPr>
    </w:p>
    <w:p w:rsidR="0078467B" w:rsidRDefault="0078467B" w:rsidP="00557539">
      <w:pPr>
        <w:widowControl/>
        <w:jc w:val="left"/>
        <w:rPr>
          <w:rFonts w:ascii="仿宋_GB2312" w:eastAsia="仿宋_GB2312"/>
          <w:sz w:val="32"/>
          <w:szCs w:val="32"/>
        </w:rPr>
        <w:sectPr w:rsidR="0078467B" w:rsidSect="00DB195B">
          <w:pgSz w:w="16838" w:h="11906" w:orient="landscape"/>
          <w:pgMar w:top="1800" w:right="1440" w:bottom="1800" w:left="1440" w:header="851" w:footer="992" w:gutter="0"/>
          <w:cols w:space="425"/>
          <w:docGrid w:type="lines" w:linePitch="312"/>
        </w:sectPr>
      </w:pPr>
    </w:p>
    <w:p w:rsidR="00712F7A" w:rsidRPr="00FA3142" w:rsidRDefault="00712F7A" w:rsidP="00712F7A">
      <w:pPr>
        <w:adjustRightInd w:val="0"/>
        <w:snapToGrid w:val="0"/>
        <w:spacing w:line="353" w:lineRule="auto"/>
        <w:outlineLvl w:val="0"/>
        <w:rPr>
          <w:rFonts w:asciiTheme="minorEastAsia" w:hAnsiTheme="minorEastAsia" w:cs="Times New Roman"/>
          <w:kern w:val="0"/>
          <w:sz w:val="30"/>
          <w:szCs w:val="30"/>
          <w:lang w:val="x-none" w:eastAsia="x-none"/>
        </w:rPr>
      </w:pPr>
      <w:proofErr w:type="spellStart"/>
      <w:r w:rsidRPr="00FA3142">
        <w:rPr>
          <w:rFonts w:asciiTheme="minorEastAsia" w:hAnsiTheme="minorEastAsia" w:cs="Times New Roman" w:hint="eastAsia"/>
          <w:kern w:val="0"/>
          <w:sz w:val="30"/>
          <w:szCs w:val="30"/>
          <w:lang w:val="x-none" w:eastAsia="x-none"/>
        </w:rPr>
        <w:lastRenderedPageBreak/>
        <w:t>附</w:t>
      </w:r>
      <w:r w:rsidRPr="00FA3142">
        <w:rPr>
          <w:rFonts w:asciiTheme="minorEastAsia" w:hAnsiTheme="minorEastAsia" w:cs="Times New Roman" w:hint="eastAsia"/>
          <w:kern w:val="0"/>
          <w:sz w:val="30"/>
          <w:szCs w:val="30"/>
          <w:lang w:val="x-none"/>
        </w:rPr>
        <w:t>件</w:t>
      </w:r>
      <w:proofErr w:type="spellEnd"/>
      <w:r w:rsidRPr="00FA3142">
        <w:rPr>
          <w:rFonts w:asciiTheme="minorEastAsia" w:hAnsiTheme="minorEastAsia" w:cs="Times New Roman" w:hint="eastAsia"/>
          <w:kern w:val="0"/>
          <w:sz w:val="30"/>
          <w:szCs w:val="30"/>
          <w:lang w:val="x-none" w:eastAsia="x-none"/>
        </w:rPr>
        <w:t>2</w:t>
      </w:r>
    </w:p>
    <w:p w:rsidR="00712F7A" w:rsidRPr="00712F7A" w:rsidRDefault="00712F7A" w:rsidP="00712F7A">
      <w:pPr>
        <w:adjustRightInd w:val="0"/>
        <w:snapToGrid w:val="0"/>
        <w:spacing w:line="300" w:lineRule="auto"/>
        <w:jc w:val="center"/>
        <w:rPr>
          <w:rFonts w:ascii="Times New Roman" w:eastAsia="长城小标宋体" w:hAnsi="Times New Roman" w:cs="Times New Roman"/>
          <w:b/>
          <w:bCs/>
          <w:spacing w:val="6"/>
          <w:sz w:val="24"/>
          <w:szCs w:val="32"/>
        </w:rPr>
      </w:pPr>
    </w:p>
    <w:p w:rsidR="00712F7A" w:rsidRPr="00FA3142" w:rsidRDefault="00712F7A" w:rsidP="00712F7A">
      <w:pPr>
        <w:adjustRightInd w:val="0"/>
        <w:snapToGrid w:val="0"/>
        <w:spacing w:line="300" w:lineRule="auto"/>
        <w:jc w:val="center"/>
        <w:rPr>
          <w:rFonts w:ascii="宋体" w:eastAsia="宋体" w:hAnsi="宋体" w:cs="Times New Roman"/>
          <w:b/>
          <w:bCs/>
          <w:spacing w:val="6"/>
          <w:sz w:val="36"/>
          <w:szCs w:val="32"/>
        </w:rPr>
      </w:pPr>
      <w:r w:rsidRPr="00FA3142">
        <w:rPr>
          <w:rFonts w:ascii="宋体" w:eastAsia="宋体" w:hAnsi="宋体" w:cs="Times New Roman"/>
          <w:b/>
          <w:bCs/>
          <w:spacing w:val="6"/>
          <w:sz w:val="36"/>
          <w:szCs w:val="32"/>
        </w:rPr>
        <w:t>重大专项档案文件编号规则</w:t>
      </w:r>
    </w:p>
    <w:p w:rsidR="00712F7A" w:rsidRPr="00712F7A" w:rsidRDefault="00712F7A" w:rsidP="00712F7A">
      <w:pPr>
        <w:adjustRightInd w:val="0"/>
        <w:snapToGrid w:val="0"/>
        <w:spacing w:line="300" w:lineRule="auto"/>
        <w:jc w:val="center"/>
        <w:rPr>
          <w:rFonts w:ascii="Times New Roman" w:eastAsia="仿宋_GB2312" w:hAnsi="Times New Roman" w:cs="Times New Roman"/>
          <w:b/>
          <w:spacing w:val="6"/>
          <w:szCs w:val="32"/>
        </w:rPr>
      </w:pPr>
    </w:p>
    <w:p w:rsidR="00712F7A" w:rsidRPr="00712F7A" w:rsidRDefault="00712F7A" w:rsidP="00712F7A">
      <w:pPr>
        <w:adjustRightInd w:val="0"/>
        <w:snapToGrid w:val="0"/>
        <w:spacing w:line="353" w:lineRule="auto"/>
        <w:ind w:firstLineChars="200" w:firstLine="616"/>
        <w:rPr>
          <w:rFonts w:ascii="Times New Roman" w:eastAsia="仿宋_GB2312" w:hAnsi="Times New Roman" w:cs="Times New Roman"/>
          <w:b/>
          <w:sz w:val="32"/>
          <w:szCs w:val="32"/>
        </w:rPr>
      </w:pPr>
      <w:r>
        <w:rPr>
          <w:rFonts w:ascii="Times New Roman" w:eastAsia="仿宋_GB2312" w:hAnsi="Times New Roman" w:cs="Times New Roman"/>
          <w:noProof/>
          <w:sz w:val="32"/>
          <w:szCs w:val="32"/>
        </w:rPr>
        <w:drawing>
          <wp:anchor distT="0" distB="0" distL="114300" distR="114300" simplePos="0" relativeHeight="251659264" behindDoc="1" locked="0" layoutInCell="1" allowOverlap="1">
            <wp:simplePos x="0" y="0"/>
            <wp:positionH relativeFrom="page">
              <wp:posOffset>1960245</wp:posOffset>
            </wp:positionH>
            <wp:positionV relativeFrom="page">
              <wp:posOffset>2918460</wp:posOffset>
            </wp:positionV>
            <wp:extent cx="3639185" cy="130492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918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F7A">
        <w:rPr>
          <w:rFonts w:ascii="Times New Roman" w:eastAsia="仿宋_GB2312" w:hAnsi="Times New Roman" w:cs="Times New Roman"/>
          <w:b/>
          <w:sz w:val="32"/>
          <w:szCs w:val="32"/>
        </w:rPr>
        <w:t>重大专项档案文件编号规则如下所示：</w:t>
      </w:r>
    </w:p>
    <w:p w:rsidR="00712F7A" w:rsidRPr="00712F7A" w:rsidRDefault="00712F7A" w:rsidP="00712F7A">
      <w:pPr>
        <w:adjustRightInd w:val="0"/>
        <w:snapToGrid w:val="0"/>
        <w:spacing w:line="353" w:lineRule="auto"/>
        <w:ind w:firstLineChars="200" w:firstLine="618"/>
        <w:rPr>
          <w:rFonts w:ascii="Times New Roman" w:eastAsia="仿宋_GB2312" w:hAnsi="Times New Roman" w:cs="Times New Roman"/>
          <w:b/>
          <w:sz w:val="32"/>
          <w:szCs w:val="32"/>
        </w:rPr>
      </w:pPr>
    </w:p>
    <w:p w:rsidR="00712F7A" w:rsidRPr="00712F7A" w:rsidRDefault="00712F7A" w:rsidP="00712F7A">
      <w:pPr>
        <w:adjustRightInd w:val="0"/>
        <w:snapToGrid w:val="0"/>
        <w:spacing w:line="353" w:lineRule="auto"/>
        <w:ind w:firstLineChars="200" w:firstLine="618"/>
        <w:rPr>
          <w:rFonts w:ascii="Times New Roman" w:eastAsia="仿宋_GB2312" w:hAnsi="Times New Roman" w:cs="Times New Roman"/>
          <w:b/>
          <w:sz w:val="32"/>
          <w:szCs w:val="32"/>
        </w:rPr>
      </w:pPr>
    </w:p>
    <w:p w:rsidR="00712F7A" w:rsidRPr="00712F7A" w:rsidRDefault="00712F7A" w:rsidP="00712F7A">
      <w:pPr>
        <w:adjustRightInd w:val="0"/>
        <w:snapToGrid w:val="0"/>
        <w:spacing w:line="353" w:lineRule="auto"/>
        <w:ind w:firstLineChars="200" w:firstLine="618"/>
        <w:rPr>
          <w:rFonts w:ascii="Times New Roman" w:eastAsia="仿宋_GB2312" w:hAnsi="Times New Roman" w:cs="Times New Roman"/>
          <w:b/>
          <w:sz w:val="32"/>
          <w:szCs w:val="32"/>
        </w:rPr>
      </w:pPr>
    </w:p>
    <w:p w:rsidR="00712F7A" w:rsidRPr="00712F7A" w:rsidRDefault="00712F7A" w:rsidP="00712F7A">
      <w:pPr>
        <w:adjustRightInd w:val="0"/>
        <w:snapToGrid w:val="0"/>
        <w:spacing w:line="353" w:lineRule="auto"/>
        <w:ind w:firstLineChars="200" w:firstLine="618"/>
        <w:rPr>
          <w:rFonts w:ascii="Times New Roman" w:eastAsia="仿宋_GB2312" w:hAnsi="Times New Roman" w:cs="Times New Roman"/>
          <w:b/>
          <w:bCs/>
          <w:sz w:val="32"/>
          <w:szCs w:val="32"/>
        </w:rPr>
      </w:pPr>
    </w:p>
    <w:p w:rsidR="00712F7A" w:rsidRPr="00712F7A" w:rsidRDefault="00712F7A" w:rsidP="00712F7A">
      <w:pPr>
        <w:adjustRightInd w:val="0"/>
        <w:snapToGrid w:val="0"/>
        <w:spacing w:line="355" w:lineRule="auto"/>
        <w:ind w:firstLineChars="200" w:firstLine="616"/>
        <w:outlineLvl w:val="0"/>
        <w:rPr>
          <w:rFonts w:ascii="Times New Roman" w:eastAsia="黑体" w:hAnsi="Times New Roman" w:cs="Times New Roman"/>
          <w:kern w:val="0"/>
          <w:sz w:val="32"/>
          <w:szCs w:val="32"/>
          <w:lang w:val="x-none"/>
        </w:rPr>
      </w:pPr>
      <w:r w:rsidRPr="00712F7A">
        <w:rPr>
          <w:rFonts w:ascii="Times New Roman" w:eastAsia="黑体" w:hAnsi="Times New Roman" w:cs="Times New Roman"/>
          <w:kern w:val="0"/>
          <w:sz w:val="32"/>
          <w:szCs w:val="32"/>
          <w:lang w:val="x-none"/>
        </w:rPr>
        <w:t>一、编号规则说明</w:t>
      </w:r>
    </w:p>
    <w:p w:rsidR="00712F7A" w:rsidRPr="00712F7A" w:rsidRDefault="00712F7A" w:rsidP="00712F7A">
      <w:pPr>
        <w:adjustRightInd w:val="0"/>
        <w:snapToGrid w:val="0"/>
        <w:spacing w:line="355" w:lineRule="auto"/>
        <w:ind w:firstLineChars="200" w:firstLine="616"/>
        <w:rPr>
          <w:rFonts w:ascii="Times New Roman" w:eastAsia="仿宋_GB2312" w:hAnsi="Times New Roman" w:cs="Times New Roman"/>
          <w:sz w:val="32"/>
          <w:szCs w:val="32"/>
        </w:rPr>
      </w:pPr>
      <w:r w:rsidRPr="00712F7A">
        <w:rPr>
          <w:rFonts w:ascii="Times New Roman" w:eastAsia="仿宋_GB2312" w:hAnsi="Times New Roman" w:cs="Times New Roman"/>
          <w:sz w:val="32"/>
          <w:szCs w:val="32"/>
        </w:rPr>
        <w:t>文件编号前十四位为项目（课题）编号，管理类档案后六位补</w:t>
      </w:r>
      <w:r w:rsidRPr="00712F7A">
        <w:rPr>
          <w:rFonts w:ascii="Times New Roman" w:eastAsia="仿宋_GB2312" w:hAnsi="Times New Roman" w:cs="Times New Roman"/>
          <w:sz w:val="32"/>
          <w:szCs w:val="32"/>
        </w:rPr>
        <w:t>0</w:t>
      </w:r>
      <w:r w:rsidRPr="00712F7A">
        <w:rPr>
          <w:rFonts w:ascii="Times New Roman" w:eastAsia="仿宋_GB2312" w:hAnsi="Times New Roman" w:cs="Times New Roman"/>
          <w:sz w:val="32"/>
          <w:szCs w:val="32"/>
        </w:rPr>
        <w:t>；文件编号第十五位为英文半角</w:t>
      </w:r>
      <w:r w:rsidRPr="00712F7A">
        <w:rPr>
          <w:rFonts w:ascii="Times New Roman" w:eastAsia="仿宋_GB2312" w:hAnsi="Times New Roman" w:cs="Times New Roman" w:hint="eastAsia"/>
          <w:sz w:val="32"/>
          <w:szCs w:val="32"/>
        </w:rPr>
        <w:t>“</w:t>
      </w:r>
      <w:r w:rsidRPr="00712F7A">
        <w:rPr>
          <w:rFonts w:ascii="Times New Roman" w:eastAsia="仿宋_GB2312" w:hAnsi="Times New Roman" w:cs="Times New Roman"/>
          <w:sz w:val="32"/>
          <w:szCs w:val="32"/>
        </w:rPr>
        <w:t>-</w:t>
      </w:r>
      <w:r w:rsidRPr="00712F7A">
        <w:rPr>
          <w:rFonts w:ascii="Times New Roman" w:eastAsia="仿宋_GB2312" w:hAnsi="Times New Roman" w:cs="Times New Roman" w:hint="eastAsia"/>
          <w:sz w:val="32"/>
          <w:szCs w:val="32"/>
        </w:rPr>
        <w:t>”</w:t>
      </w:r>
      <w:r w:rsidRPr="00712F7A">
        <w:rPr>
          <w:rFonts w:ascii="Times New Roman" w:eastAsia="仿宋_GB2312" w:hAnsi="Times New Roman" w:cs="Times New Roman"/>
          <w:sz w:val="32"/>
          <w:szCs w:val="32"/>
        </w:rPr>
        <w:t>；文件编号第十六位为《归档范围表》中阶段序号。共分为</w:t>
      </w:r>
      <w:r w:rsidRPr="00712F7A">
        <w:rPr>
          <w:rFonts w:ascii="Times New Roman" w:eastAsia="仿宋_GB2312" w:hAnsi="Times New Roman" w:cs="Times New Roman"/>
          <w:sz w:val="32"/>
          <w:szCs w:val="32"/>
        </w:rPr>
        <w:t>A</w:t>
      </w:r>
      <w:r w:rsidRPr="00712F7A">
        <w:rPr>
          <w:rFonts w:ascii="Times New Roman" w:eastAsia="仿宋_GB2312" w:hAnsi="Times New Roman" w:cs="Times New Roman"/>
          <w:sz w:val="32"/>
          <w:szCs w:val="32"/>
        </w:rPr>
        <w:t>、</w:t>
      </w:r>
      <w:r w:rsidRPr="00712F7A">
        <w:rPr>
          <w:rFonts w:ascii="Times New Roman" w:eastAsia="仿宋_GB2312" w:hAnsi="Times New Roman" w:cs="Times New Roman"/>
          <w:sz w:val="32"/>
          <w:szCs w:val="32"/>
        </w:rPr>
        <w:t>B</w:t>
      </w:r>
      <w:r w:rsidRPr="00712F7A">
        <w:rPr>
          <w:rFonts w:ascii="Times New Roman" w:eastAsia="仿宋_GB2312" w:hAnsi="Times New Roman" w:cs="Times New Roman"/>
          <w:sz w:val="32"/>
          <w:szCs w:val="32"/>
        </w:rPr>
        <w:t>、</w:t>
      </w:r>
      <w:r w:rsidRPr="00712F7A">
        <w:rPr>
          <w:rFonts w:ascii="Times New Roman" w:eastAsia="仿宋_GB2312" w:hAnsi="Times New Roman" w:cs="Times New Roman"/>
          <w:sz w:val="32"/>
          <w:szCs w:val="32"/>
        </w:rPr>
        <w:t>C</w:t>
      </w:r>
      <w:r w:rsidRPr="00712F7A">
        <w:rPr>
          <w:rFonts w:ascii="Times New Roman" w:eastAsia="仿宋_GB2312" w:hAnsi="Times New Roman" w:cs="Times New Roman"/>
          <w:sz w:val="32"/>
          <w:szCs w:val="32"/>
        </w:rPr>
        <w:t>、</w:t>
      </w:r>
      <w:r w:rsidRPr="00712F7A">
        <w:rPr>
          <w:rFonts w:ascii="Times New Roman" w:eastAsia="仿宋_GB2312" w:hAnsi="Times New Roman" w:cs="Times New Roman"/>
          <w:sz w:val="32"/>
          <w:szCs w:val="32"/>
        </w:rPr>
        <w:t>D</w:t>
      </w:r>
      <w:r w:rsidRPr="00712F7A">
        <w:rPr>
          <w:rFonts w:ascii="Times New Roman" w:eastAsia="仿宋_GB2312" w:hAnsi="Times New Roman" w:cs="Times New Roman"/>
          <w:sz w:val="32"/>
          <w:szCs w:val="32"/>
        </w:rPr>
        <w:t>、</w:t>
      </w:r>
      <w:r w:rsidRPr="00712F7A">
        <w:rPr>
          <w:rFonts w:ascii="Times New Roman" w:eastAsia="仿宋_GB2312" w:hAnsi="Times New Roman" w:cs="Times New Roman"/>
          <w:sz w:val="32"/>
          <w:szCs w:val="32"/>
        </w:rPr>
        <w:t>E</w:t>
      </w:r>
      <w:r w:rsidRPr="00712F7A">
        <w:rPr>
          <w:rFonts w:ascii="Times New Roman" w:eastAsia="仿宋_GB2312" w:hAnsi="Times New Roman" w:cs="Times New Roman"/>
          <w:sz w:val="32"/>
          <w:szCs w:val="32"/>
        </w:rPr>
        <w:t>五个阶段。文件编号后两位为《归档范围表》中文件序号，由两位阿拉伯数字表示。</w:t>
      </w:r>
    </w:p>
    <w:p w:rsidR="00712F7A" w:rsidRPr="00712F7A" w:rsidRDefault="00712F7A" w:rsidP="00712F7A">
      <w:pPr>
        <w:adjustRightInd w:val="0"/>
        <w:snapToGrid w:val="0"/>
        <w:spacing w:line="355" w:lineRule="auto"/>
        <w:ind w:firstLineChars="200" w:firstLine="616"/>
        <w:outlineLvl w:val="0"/>
        <w:rPr>
          <w:rFonts w:ascii="Times New Roman" w:eastAsia="黑体" w:hAnsi="Times New Roman" w:cs="Times New Roman"/>
          <w:kern w:val="0"/>
          <w:sz w:val="32"/>
          <w:szCs w:val="32"/>
          <w:lang w:val="x-none" w:eastAsia="x-none"/>
        </w:rPr>
      </w:pPr>
      <w:r w:rsidRPr="00712F7A">
        <w:rPr>
          <w:rFonts w:ascii="Times New Roman" w:eastAsia="黑体" w:hAnsi="Times New Roman" w:cs="Times New Roman"/>
          <w:kern w:val="0"/>
          <w:sz w:val="32"/>
          <w:szCs w:val="32"/>
        </w:rPr>
        <w:t>二、</w:t>
      </w:r>
      <w:proofErr w:type="spellStart"/>
      <w:r w:rsidRPr="00712F7A">
        <w:rPr>
          <w:rFonts w:ascii="Times New Roman" w:eastAsia="黑体" w:hAnsi="Times New Roman" w:cs="Times New Roman"/>
          <w:kern w:val="0"/>
          <w:sz w:val="32"/>
          <w:szCs w:val="32"/>
          <w:lang w:val="x-none" w:eastAsia="x-none"/>
        </w:rPr>
        <w:t>重大专项档案文件编号示</w:t>
      </w:r>
      <w:r w:rsidRPr="00712F7A">
        <w:rPr>
          <w:rFonts w:ascii="Times New Roman" w:eastAsia="黑体" w:hAnsi="Times New Roman" w:cs="Times New Roman"/>
          <w:kern w:val="0"/>
          <w:sz w:val="32"/>
          <w:szCs w:val="32"/>
          <w:lang w:val="x-none"/>
        </w:rPr>
        <w:t>例</w:t>
      </w:r>
      <w:proofErr w:type="spellEnd"/>
    </w:p>
    <w:p w:rsidR="00712F7A" w:rsidRPr="00712F7A" w:rsidRDefault="00712F7A" w:rsidP="00712F7A">
      <w:pPr>
        <w:adjustRightInd w:val="0"/>
        <w:snapToGrid w:val="0"/>
        <w:spacing w:line="355" w:lineRule="auto"/>
        <w:ind w:firstLineChars="200" w:firstLine="616"/>
        <w:rPr>
          <w:rFonts w:ascii="Times New Roman" w:eastAsia="仿宋_GB2312" w:hAnsi="Times New Roman" w:cs="Times New Roman"/>
          <w:sz w:val="32"/>
          <w:szCs w:val="32"/>
        </w:rPr>
      </w:pPr>
      <w:r w:rsidRPr="00712F7A">
        <w:rPr>
          <w:rFonts w:ascii="Times New Roman" w:eastAsia="仿宋_GB2312" w:hAnsi="Times New Roman" w:cs="Times New Roman"/>
          <w:sz w:val="32"/>
          <w:szCs w:val="32"/>
        </w:rPr>
        <w:t>例</w:t>
      </w:r>
      <w:r w:rsidRPr="00712F7A">
        <w:rPr>
          <w:rFonts w:ascii="Times New Roman" w:eastAsia="仿宋_GB2312" w:hAnsi="Times New Roman" w:cs="Times New Roman"/>
          <w:sz w:val="32"/>
          <w:szCs w:val="32"/>
        </w:rPr>
        <w:t>1</w:t>
      </w:r>
      <w:r w:rsidRPr="00712F7A">
        <w:rPr>
          <w:rFonts w:ascii="Times New Roman" w:eastAsia="仿宋_GB2312" w:hAnsi="Times New Roman" w:cs="Times New Roman"/>
          <w:sz w:val="32"/>
          <w:szCs w:val="32"/>
        </w:rPr>
        <w:t>：</w:t>
      </w:r>
      <w:r w:rsidRPr="00712F7A">
        <w:rPr>
          <w:rFonts w:ascii="Times New Roman" w:eastAsia="仿宋_GB2312" w:hAnsi="Times New Roman" w:cs="Times New Roman"/>
          <w:sz w:val="32"/>
          <w:szCs w:val="32"/>
        </w:rPr>
        <w:t>2012ZX01109001-B07</w:t>
      </w:r>
      <w:r w:rsidRPr="00712F7A">
        <w:rPr>
          <w:rFonts w:ascii="Times New Roman" w:eastAsia="仿宋_GB2312" w:hAnsi="Times New Roman" w:cs="Times New Roman"/>
          <w:sz w:val="32"/>
          <w:szCs w:val="32"/>
        </w:rPr>
        <w:t>（</w:t>
      </w:r>
      <w:r w:rsidRPr="00712F7A">
        <w:rPr>
          <w:rFonts w:ascii="Times New Roman" w:eastAsia="仿宋_GB2312" w:hAnsi="Times New Roman" w:cs="Times New Roman"/>
          <w:sz w:val="32"/>
          <w:szCs w:val="32"/>
        </w:rPr>
        <w:t>2012</w:t>
      </w:r>
      <w:r w:rsidRPr="00712F7A">
        <w:rPr>
          <w:rFonts w:ascii="Times New Roman" w:eastAsia="仿宋_GB2312" w:hAnsi="Times New Roman" w:cs="Times New Roman"/>
          <w:sz w:val="32"/>
          <w:szCs w:val="32"/>
        </w:rPr>
        <w:t>年立项的</w:t>
      </w:r>
      <w:r w:rsidRPr="00712F7A">
        <w:rPr>
          <w:rFonts w:ascii="Times New Roman" w:eastAsia="仿宋_GB2312" w:hAnsi="Times New Roman" w:cs="Times New Roman"/>
          <w:sz w:val="32"/>
          <w:szCs w:val="32"/>
        </w:rPr>
        <w:t>01</w:t>
      </w:r>
      <w:proofErr w:type="gramStart"/>
      <w:r w:rsidRPr="00712F7A">
        <w:rPr>
          <w:rFonts w:ascii="Times New Roman" w:eastAsia="仿宋_GB2312" w:hAnsi="Times New Roman" w:cs="Times New Roman"/>
          <w:sz w:val="32"/>
          <w:szCs w:val="32"/>
        </w:rPr>
        <w:t>专项第</w:t>
      </w:r>
      <w:r w:rsidRPr="00712F7A">
        <w:rPr>
          <w:rFonts w:ascii="Times New Roman" w:eastAsia="仿宋_GB2312" w:hAnsi="Times New Roman" w:cs="Times New Roman"/>
          <w:sz w:val="32"/>
          <w:szCs w:val="32"/>
        </w:rPr>
        <w:t>109</w:t>
      </w:r>
      <w:proofErr w:type="gramEnd"/>
      <w:r w:rsidRPr="00712F7A">
        <w:rPr>
          <w:rFonts w:ascii="Times New Roman" w:eastAsia="仿宋_GB2312" w:hAnsi="Times New Roman" w:cs="Times New Roman"/>
          <w:sz w:val="32"/>
          <w:szCs w:val="32"/>
        </w:rPr>
        <w:t>项目</w:t>
      </w:r>
      <w:r w:rsidRPr="00712F7A">
        <w:rPr>
          <w:rFonts w:ascii="Times New Roman" w:eastAsia="仿宋_GB2312" w:hAnsi="Times New Roman" w:cs="Times New Roman"/>
          <w:sz w:val="32"/>
          <w:szCs w:val="32"/>
        </w:rPr>
        <w:t>001</w:t>
      </w:r>
      <w:r w:rsidRPr="00712F7A">
        <w:rPr>
          <w:rFonts w:ascii="Times New Roman" w:eastAsia="仿宋_GB2312" w:hAnsi="Times New Roman" w:cs="Times New Roman"/>
          <w:sz w:val="32"/>
          <w:szCs w:val="32"/>
        </w:rPr>
        <w:t>课题申报立项阶段的任务合同书）</w:t>
      </w:r>
    </w:p>
    <w:p w:rsidR="00712F7A" w:rsidRPr="00712F7A" w:rsidRDefault="00712F7A" w:rsidP="00712F7A">
      <w:pPr>
        <w:adjustRightInd w:val="0"/>
        <w:snapToGrid w:val="0"/>
        <w:spacing w:line="355" w:lineRule="auto"/>
        <w:ind w:firstLineChars="200" w:firstLine="616"/>
        <w:rPr>
          <w:rFonts w:ascii="Times New Roman" w:eastAsia="仿宋_GB2312" w:hAnsi="Times New Roman" w:cs="Times New Roman"/>
          <w:sz w:val="32"/>
          <w:szCs w:val="32"/>
        </w:rPr>
      </w:pPr>
      <w:r w:rsidRPr="00712F7A">
        <w:rPr>
          <w:rFonts w:ascii="Times New Roman" w:eastAsia="仿宋_GB2312" w:hAnsi="Times New Roman" w:cs="Times New Roman"/>
          <w:sz w:val="32"/>
          <w:szCs w:val="32"/>
        </w:rPr>
        <w:t>例</w:t>
      </w:r>
      <w:r w:rsidRPr="00712F7A">
        <w:rPr>
          <w:rFonts w:ascii="Times New Roman" w:eastAsia="仿宋_GB2312" w:hAnsi="Times New Roman" w:cs="Times New Roman"/>
          <w:sz w:val="32"/>
          <w:szCs w:val="32"/>
        </w:rPr>
        <w:t>2</w:t>
      </w:r>
      <w:r w:rsidRPr="00712F7A">
        <w:rPr>
          <w:rFonts w:ascii="Times New Roman" w:eastAsia="仿宋_GB2312" w:hAnsi="Times New Roman" w:cs="Times New Roman"/>
          <w:sz w:val="32"/>
          <w:szCs w:val="32"/>
        </w:rPr>
        <w:t>：</w:t>
      </w:r>
      <w:r w:rsidRPr="00712F7A">
        <w:rPr>
          <w:rFonts w:ascii="Times New Roman" w:eastAsia="仿宋_GB2312" w:hAnsi="Times New Roman" w:cs="Times New Roman"/>
          <w:sz w:val="32"/>
          <w:szCs w:val="32"/>
        </w:rPr>
        <w:t>2012ZX01000000-A01</w:t>
      </w:r>
      <w:r w:rsidRPr="00712F7A">
        <w:rPr>
          <w:rFonts w:ascii="Times New Roman" w:eastAsia="仿宋_GB2312" w:hAnsi="Times New Roman" w:cs="Times New Roman"/>
          <w:sz w:val="32"/>
          <w:szCs w:val="32"/>
        </w:rPr>
        <w:t>（</w:t>
      </w:r>
      <w:r w:rsidRPr="00712F7A">
        <w:rPr>
          <w:rFonts w:ascii="Times New Roman" w:eastAsia="仿宋_GB2312" w:hAnsi="Times New Roman" w:cs="Times New Roman"/>
          <w:sz w:val="32"/>
          <w:szCs w:val="32"/>
        </w:rPr>
        <w:t>2012</w:t>
      </w:r>
      <w:r w:rsidRPr="00712F7A">
        <w:rPr>
          <w:rFonts w:ascii="Times New Roman" w:eastAsia="仿宋_GB2312" w:hAnsi="Times New Roman" w:cs="Times New Roman"/>
          <w:sz w:val="32"/>
          <w:szCs w:val="32"/>
        </w:rPr>
        <w:t>年产生的</w:t>
      </w:r>
      <w:r w:rsidRPr="00712F7A">
        <w:rPr>
          <w:rFonts w:ascii="Times New Roman" w:eastAsia="仿宋_GB2312" w:hAnsi="Times New Roman" w:cs="Times New Roman"/>
          <w:sz w:val="32"/>
          <w:szCs w:val="32"/>
        </w:rPr>
        <w:t>01</w:t>
      </w:r>
      <w:r w:rsidRPr="00712F7A">
        <w:rPr>
          <w:rFonts w:ascii="Times New Roman" w:eastAsia="仿宋_GB2312" w:hAnsi="Times New Roman" w:cs="Times New Roman"/>
          <w:sz w:val="32"/>
          <w:szCs w:val="32"/>
        </w:rPr>
        <w:t>专项规划阶段的实施方案及相关材料）</w:t>
      </w:r>
    </w:p>
    <w:p w:rsidR="00DB195B" w:rsidRDefault="00712F7A" w:rsidP="00712F7A">
      <w:pPr>
        <w:adjustRightInd w:val="0"/>
        <w:snapToGrid w:val="0"/>
        <w:spacing w:line="355" w:lineRule="auto"/>
        <w:ind w:firstLineChars="200" w:firstLine="616"/>
        <w:rPr>
          <w:rFonts w:ascii="Times New Roman" w:eastAsia="仿宋_GB2312" w:hAnsi="Times New Roman" w:cs="Times New Roman"/>
          <w:sz w:val="32"/>
          <w:szCs w:val="32"/>
        </w:rPr>
        <w:sectPr w:rsidR="00DB195B">
          <w:headerReference w:type="even" r:id="rId10"/>
          <w:headerReference w:type="default" r:id="rId11"/>
          <w:footerReference w:type="even" r:id="rId12"/>
          <w:footerReference w:type="default" r:id="rId13"/>
          <w:headerReference w:type="first" r:id="rId14"/>
          <w:footerReference w:type="first" r:id="rId15"/>
          <w:pgSz w:w="11906" w:h="16838"/>
          <w:pgMar w:top="2097" w:right="1587" w:bottom="1985" w:left="1701" w:header="851" w:footer="1587" w:gutter="0"/>
          <w:cols w:space="720"/>
          <w:docGrid w:type="linesAndChars" w:linePitch="435" w:charSpace="-2502"/>
        </w:sectPr>
      </w:pPr>
      <w:r w:rsidRPr="00712F7A">
        <w:rPr>
          <w:rFonts w:ascii="Times New Roman" w:eastAsia="仿宋_GB2312" w:hAnsi="Times New Roman" w:cs="Times New Roman"/>
          <w:sz w:val="32"/>
          <w:szCs w:val="32"/>
        </w:rPr>
        <w:t>例</w:t>
      </w:r>
      <w:r w:rsidRPr="00712F7A">
        <w:rPr>
          <w:rFonts w:ascii="Times New Roman" w:eastAsia="仿宋_GB2312" w:hAnsi="Times New Roman" w:cs="Times New Roman"/>
          <w:sz w:val="32"/>
          <w:szCs w:val="32"/>
        </w:rPr>
        <w:t>3</w:t>
      </w:r>
      <w:r w:rsidRPr="00712F7A">
        <w:rPr>
          <w:rFonts w:ascii="Times New Roman" w:eastAsia="仿宋_GB2312" w:hAnsi="Times New Roman" w:cs="Times New Roman"/>
          <w:sz w:val="32"/>
          <w:szCs w:val="32"/>
        </w:rPr>
        <w:t>：</w:t>
      </w:r>
      <w:r w:rsidRPr="00712F7A">
        <w:rPr>
          <w:rFonts w:ascii="Times New Roman" w:eastAsia="仿宋_GB2312" w:hAnsi="Times New Roman" w:cs="Times New Roman"/>
          <w:sz w:val="32"/>
          <w:szCs w:val="32"/>
        </w:rPr>
        <w:t>2008ZX08000000-A02</w:t>
      </w:r>
      <w:r w:rsidRPr="00712F7A">
        <w:rPr>
          <w:rFonts w:ascii="Times New Roman" w:eastAsia="仿宋_GB2312" w:hAnsi="Times New Roman" w:cs="Times New Roman"/>
          <w:sz w:val="32"/>
          <w:szCs w:val="32"/>
        </w:rPr>
        <w:t>（</w:t>
      </w:r>
      <w:r w:rsidRPr="00712F7A">
        <w:rPr>
          <w:rFonts w:ascii="Times New Roman" w:eastAsia="仿宋_GB2312" w:hAnsi="Times New Roman" w:cs="Times New Roman"/>
          <w:sz w:val="32"/>
          <w:szCs w:val="32"/>
        </w:rPr>
        <w:t>2008</w:t>
      </w:r>
      <w:r w:rsidRPr="00712F7A">
        <w:rPr>
          <w:rFonts w:ascii="Times New Roman" w:eastAsia="仿宋_GB2312" w:hAnsi="Times New Roman" w:cs="Times New Roman"/>
          <w:sz w:val="32"/>
          <w:szCs w:val="32"/>
        </w:rPr>
        <w:t>年产生的</w:t>
      </w:r>
      <w:r w:rsidRPr="00712F7A">
        <w:rPr>
          <w:rFonts w:ascii="Times New Roman" w:eastAsia="仿宋_GB2312" w:hAnsi="Times New Roman" w:cs="Times New Roman"/>
          <w:sz w:val="32"/>
          <w:szCs w:val="32"/>
        </w:rPr>
        <w:t>08</w:t>
      </w:r>
      <w:r w:rsidRPr="00712F7A">
        <w:rPr>
          <w:rFonts w:ascii="Times New Roman" w:eastAsia="仿宋_GB2312" w:hAnsi="Times New Roman" w:cs="Times New Roman"/>
          <w:sz w:val="32"/>
          <w:szCs w:val="32"/>
        </w:rPr>
        <w:t>专项规划阶段的专项五年规划文件）</w:t>
      </w:r>
    </w:p>
    <w:p w:rsidR="00DB195B" w:rsidRPr="00FA3142" w:rsidRDefault="00DB195B" w:rsidP="00DB195B">
      <w:pPr>
        <w:adjustRightInd w:val="0"/>
        <w:snapToGrid w:val="0"/>
        <w:spacing w:line="353" w:lineRule="auto"/>
        <w:outlineLvl w:val="0"/>
        <w:rPr>
          <w:rFonts w:asciiTheme="minorEastAsia" w:hAnsiTheme="minorEastAsia" w:cs="Times New Roman"/>
          <w:kern w:val="0"/>
          <w:sz w:val="30"/>
          <w:szCs w:val="30"/>
          <w:lang w:val="x-none" w:eastAsia="x-none"/>
        </w:rPr>
      </w:pPr>
      <w:proofErr w:type="spellStart"/>
      <w:r w:rsidRPr="00FA3142">
        <w:rPr>
          <w:rFonts w:asciiTheme="minorEastAsia" w:hAnsiTheme="minorEastAsia" w:cs="Times New Roman" w:hint="eastAsia"/>
          <w:kern w:val="0"/>
          <w:sz w:val="30"/>
          <w:szCs w:val="30"/>
          <w:lang w:val="x-none" w:eastAsia="x-none"/>
        </w:rPr>
        <w:lastRenderedPageBreak/>
        <w:t>附</w:t>
      </w:r>
      <w:r w:rsidRPr="00FA3142">
        <w:rPr>
          <w:rFonts w:asciiTheme="minorEastAsia" w:hAnsiTheme="minorEastAsia" w:cs="Times New Roman" w:hint="eastAsia"/>
          <w:kern w:val="0"/>
          <w:sz w:val="30"/>
          <w:szCs w:val="30"/>
          <w:lang w:val="x-none"/>
        </w:rPr>
        <w:t>件</w:t>
      </w:r>
      <w:proofErr w:type="spellEnd"/>
      <w:r w:rsidRPr="00FA3142">
        <w:rPr>
          <w:rFonts w:asciiTheme="minorEastAsia" w:hAnsiTheme="minorEastAsia" w:cs="Times New Roman" w:hint="eastAsia"/>
          <w:kern w:val="0"/>
          <w:sz w:val="30"/>
          <w:szCs w:val="30"/>
          <w:lang w:val="x-none" w:eastAsia="x-none"/>
        </w:rPr>
        <w:t>3</w:t>
      </w:r>
    </w:p>
    <w:p w:rsidR="00DB195B" w:rsidRPr="00FA3142" w:rsidRDefault="00DB195B" w:rsidP="00DB195B">
      <w:pPr>
        <w:adjustRightInd w:val="0"/>
        <w:snapToGrid w:val="0"/>
        <w:spacing w:line="300" w:lineRule="auto"/>
        <w:jc w:val="center"/>
        <w:outlineLvl w:val="0"/>
        <w:rPr>
          <w:rFonts w:ascii="宋体" w:eastAsia="宋体" w:hAnsi="宋体" w:cs="Times New Roman"/>
          <w:b/>
          <w:bCs/>
          <w:spacing w:val="6"/>
          <w:sz w:val="36"/>
          <w:szCs w:val="20"/>
          <w:lang w:val="x-none"/>
        </w:rPr>
      </w:pPr>
      <w:proofErr w:type="spellStart"/>
      <w:r w:rsidRPr="00FA3142">
        <w:rPr>
          <w:rFonts w:ascii="宋体" w:eastAsia="宋体" w:hAnsi="宋体" w:cs="Times New Roman"/>
          <w:b/>
          <w:bCs/>
          <w:spacing w:val="6"/>
          <w:kern w:val="0"/>
          <w:sz w:val="36"/>
          <w:szCs w:val="20"/>
          <w:lang w:val="x-none" w:eastAsia="x-none"/>
        </w:rPr>
        <w:t>重大专项课题档案清单</w:t>
      </w:r>
      <w:proofErr w:type="spellEnd"/>
    </w:p>
    <w:p w:rsidR="00DB195B" w:rsidRPr="00DB195B" w:rsidRDefault="00DB195B" w:rsidP="00DB195B">
      <w:pPr>
        <w:adjustRightInd w:val="0"/>
        <w:snapToGrid w:val="0"/>
        <w:spacing w:line="300" w:lineRule="auto"/>
        <w:jc w:val="center"/>
        <w:outlineLvl w:val="0"/>
        <w:rPr>
          <w:rFonts w:ascii="Times New Roman" w:eastAsia="长城小标宋体" w:hAnsi="Times New Roman" w:cs="Times New Roman"/>
          <w:b/>
          <w:bCs/>
          <w:spacing w:val="6"/>
          <w:szCs w:val="20"/>
          <w:lang w:val="x-none" w:eastAsia="x-none"/>
        </w:rPr>
      </w:pPr>
    </w:p>
    <w:p w:rsidR="00DB195B" w:rsidRPr="00DB195B" w:rsidRDefault="00DB195B" w:rsidP="00DB195B">
      <w:pPr>
        <w:adjustRightInd w:val="0"/>
        <w:snapToGrid w:val="0"/>
        <w:spacing w:afterLines="20" w:after="87"/>
        <w:ind w:leftChars="50" w:left="99" w:rightChars="50" w:right="99"/>
        <w:rPr>
          <w:rFonts w:ascii="Times New Roman" w:eastAsia="仿宋_GB2312" w:hAnsi="Times New Roman" w:cs="Times New Roman"/>
          <w:color w:val="000000"/>
          <w:sz w:val="24"/>
          <w:szCs w:val="21"/>
        </w:rPr>
      </w:pPr>
      <w:r w:rsidRPr="00DB195B">
        <w:rPr>
          <w:rFonts w:ascii="Times New Roman" w:eastAsia="仿宋_GB2312" w:hAnsi="Times New Roman" w:cs="Times New Roman"/>
          <w:color w:val="000000"/>
          <w:sz w:val="24"/>
          <w:szCs w:val="21"/>
        </w:rPr>
        <w:t>课题名称：</w:t>
      </w:r>
      <w:r w:rsidRPr="00DB195B">
        <w:rPr>
          <w:rFonts w:ascii="Times New Roman" w:eastAsia="仿宋_GB2312" w:hAnsi="Times New Roman" w:cs="Times New Roman"/>
          <w:color w:val="000000"/>
          <w:sz w:val="24"/>
          <w:szCs w:val="21"/>
        </w:rPr>
        <w:t xml:space="preserve">             </w:t>
      </w:r>
      <w:r w:rsidRPr="00DB195B">
        <w:rPr>
          <w:rFonts w:ascii="Times New Roman" w:eastAsia="仿宋_GB2312" w:hAnsi="Times New Roman" w:cs="Times New Roman" w:hint="eastAsia"/>
          <w:color w:val="000000"/>
          <w:sz w:val="24"/>
          <w:szCs w:val="21"/>
        </w:rPr>
        <w:t xml:space="preserve">  </w:t>
      </w:r>
      <w:r w:rsidRPr="00DB195B">
        <w:rPr>
          <w:rFonts w:ascii="Times New Roman" w:eastAsia="仿宋_GB2312" w:hAnsi="Times New Roman" w:cs="Times New Roman"/>
          <w:color w:val="000000"/>
          <w:sz w:val="24"/>
          <w:szCs w:val="21"/>
        </w:rPr>
        <w:t xml:space="preserve">                 </w:t>
      </w:r>
      <w:r w:rsidRPr="00DB195B">
        <w:rPr>
          <w:rFonts w:ascii="Times New Roman" w:eastAsia="仿宋_GB2312" w:hAnsi="Times New Roman" w:cs="Times New Roman"/>
          <w:color w:val="000000"/>
          <w:sz w:val="24"/>
          <w:szCs w:val="21"/>
        </w:rPr>
        <w:t>课题编号：</w:t>
      </w:r>
      <w:r w:rsidRPr="00DB195B">
        <w:rPr>
          <w:rFonts w:ascii="Times New Roman" w:eastAsia="仿宋_GB2312" w:hAnsi="Times New Roman" w:cs="Times New Roman"/>
          <w:color w:val="000000"/>
          <w:sz w:val="24"/>
          <w:szCs w:val="21"/>
        </w:rPr>
        <w:t xml:space="preserve">          </w:t>
      </w:r>
      <w:r w:rsidRPr="00DB195B">
        <w:rPr>
          <w:rFonts w:ascii="Times New Roman" w:eastAsia="仿宋_GB2312" w:hAnsi="Times New Roman" w:cs="Times New Roman" w:hint="eastAsia"/>
          <w:color w:val="000000"/>
          <w:sz w:val="24"/>
          <w:szCs w:val="21"/>
        </w:rPr>
        <w:t xml:space="preserve">    </w:t>
      </w:r>
      <w:r w:rsidRPr="00DB195B">
        <w:rPr>
          <w:rFonts w:ascii="Times New Roman" w:eastAsia="仿宋_GB2312" w:hAnsi="Times New Roman" w:cs="Times New Roman"/>
          <w:color w:val="000000"/>
          <w:sz w:val="24"/>
          <w:szCs w:val="21"/>
        </w:rPr>
        <w:t xml:space="preserve">                </w:t>
      </w:r>
      <w:r w:rsidR="002D1A00">
        <w:rPr>
          <w:rFonts w:ascii="Times New Roman" w:eastAsia="仿宋_GB2312" w:hAnsi="Times New Roman" w:cs="Times New Roman" w:hint="eastAsia"/>
          <w:color w:val="000000"/>
          <w:sz w:val="24"/>
          <w:szCs w:val="21"/>
        </w:rPr>
        <w:t xml:space="preserve">  </w:t>
      </w:r>
      <w:r w:rsidRPr="00DB195B">
        <w:rPr>
          <w:rFonts w:ascii="Times New Roman" w:eastAsia="仿宋_GB2312" w:hAnsi="Times New Roman" w:cs="Times New Roman"/>
          <w:color w:val="000000"/>
          <w:sz w:val="24"/>
          <w:szCs w:val="21"/>
        </w:rPr>
        <w:t xml:space="preserve">     </w:t>
      </w:r>
      <w:r w:rsidRPr="00DB195B">
        <w:rPr>
          <w:rFonts w:ascii="Times New Roman" w:eastAsia="仿宋_GB2312" w:hAnsi="Times New Roman" w:cs="Times New Roman"/>
          <w:color w:val="000000"/>
          <w:sz w:val="24"/>
          <w:szCs w:val="21"/>
        </w:rPr>
        <w:t>共</w:t>
      </w:r>
      <w:r w:rsidRPr="00DB195B">
        <w:rPr>
          <w:rFonts w:ascii="Times New Roman" w:eastAsia="仿宋_GB2312" w:hAnsi="Times New Roman" w:cs="Times New Roman"/>
          <w:color w:val="000000"/>
          <w:sz w:val="24"/>
          <w:szCs w:val="21"/>
        </w:rPr>
        <w:t xml:space="preserve">    </w:t>
      </w:r>
      <w:r w:rsidRPr="00DB195B">
        <w:rPr>
          <w:rFonts w:ascii="Times New Roman" w:eastAsia="仿宋_GB2312" w:hAnsi="Times New Roman" w:cs="Times New Roman"/>
          <w:color w:val="000000"/>
          <w:sz w:val="24"/>
          <w:szCs w:val="21"/>
        </w:rPr>
        <w:t>页第</w:t>
      </w:r>
      <w:r w:rsidRPr="00DB195B">
        <w:rPr>
          <w:rFonts w:ascii="Times New Roman" w:eastAsia="仿宋_GB2312" w:hAnsi="Times New Roman" w:cs="Times New Roman"/>
          <w:color w:val="000000"/>
          <w:sz w:val="24"/>
          <w:szCs w:val="21"/>
        </w:rPr>
        <w:t xml:space="preserve">   </w:t>
      </w:r>
      <w:r w:rsidRPr="00DB195B">
        <w:rPr>
          <w:rFonts w:ascii="Times New Roman" w:eastAsia="仿宋_GB2312" w:hAnsi="Times New Roman" w:cs="Times New Roman"/>
          <w:color w:val="000000"/>
          <w:sz w:val="24"/>
          <w:szCs w:val="21"/>
        </w:rPr>
        <w:t>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25"/>
        <w:gridCol w:w="2272"/>
        <w:gridCol w:w="4760"/>
        <w:gridCol w:w="951"/>
        <w:gridCol w:w="1088"/>
        <w:gridCol w:w="1088"/>
        <w:gridCol w:w="1088"/>
        <w:gridCol w:w="953"/>
      </w:tblGrid>
      <w:tr w:rsidR="00DB195B" w:rsidRPr="00DB195B" w:rsidTr="00A65D74">
        <w:trPr>
          <w:trHeight w:val="283"/>
          <w:jc w:val="center"/>
        </w:trPr>
        <w:tc>
          <w:tcPr>
            <w:tcW w:w="725" w:type="dxa"/>
            <w:vMerge w:val="restart"/>
            <w:vAlign w:val="center"/>
          </w:tcPr>
          <w:p w:rsidR="00DB195B" w:rsidRPr="00DB195B" w:rsidRDefault="00DB195B" w:rsidP="00DB195B">
            <w:pPr>
              <w:adjustRightInd w:val="0"/>
              <w:snapToGrid w:val="0"/>
              <w:jc w:val="center"/>
              <w:rPr>
                <w:rFonts w:ascii="黑体" w:eastAsia="黑体" w:hAnsi="黑体" w:cs="Times New Roman"/>
                <w:color w:val="000000"/>
                <w:sz w:val="24"/>
                <w:szCs w:val="21"/>
              </w:rPr>
            </w:pPr>
            <w:r w:rsidRPr="00DB195B">
              <w:rPr>
                <w:rFonts w:ascii="黑体" w:eastAsia="黑体" w:hAnsi="黑体" w:cs="Times New Roman" w:hint="eastAsia"/>
                <w:color w:val="000000"/>
                <w:sz w:val="24"/>
                <w:szCs w:val="21"/>
              </w:rPr>
              <w:t>序号</w:t>
            </w:r>
          </w:p>
        </w:tc>
        <w:tc>
          <w:tcPr>
            <w:tcW w:w="2272" w:type="dxa"/>
            <w:vMerge w:val="restart"/>
            <w:vAlign w:val="center"/>
          </w:tcPr>
          <w:p w:rsidR="00DB195B" w:rsidRPr="00DB195B" w:rsidRDefault="00DB195B" w:rsidP="00DB195B">
            <w:pPr>
              <w:adjustRightInd w:val="0"/>
              <w:snapToGrid w:val="0"/>
              <w:jc w:val="center"/>
              <w:rPr>
                <w:rFonts w:ascii="黑体" w:eastAsia="黑体" w:hAnsi="黑体" w:cs="Times New Roman"/>
                <w:color w:val="000000"/>
                <w:sz w:val="24"/>
                <w:szCs w:val="21"/>
              </w:rPr>
            </w:pPr>
            <w:r w:rsidRPr="00DB195B">
              <w:rPr>
                <w:rFonts w:ascii="黑体" w:eastAsia="黑体" w:hAnsi="黑体" w:cs="Times New Roman" w:hint="eastAsia"/>
                <w:color w:val="000000"/>
                <w:sz w:val="24"/>
                <w:szCs w:val="21"/>
              </w:rPr>
              <w:t>档号</w:t>
            </w:r>
          </w:p>
        </w:tc>
        <w:tc>
          <w:tcPr>
            <w:tcW w:w="4760" w:type="dxa"/>
            <w:vMerge w:val="restart"/>
            <w:vAlign w:val="center"/>
          </w:tcPr>
          <w:p w:rsidR="00DB195B" w:rsidRPr="00DB195B" w:rsidRDefault="00DB195B" w:rsidP="00DB195B">
            <w:pPr>
              <w:adjustRightInd w:val="0"/>
              <w:snapToGrid w:val="0"/>
              <w:jc w:val="center"/>
              <w:rPr>
                <w:rFonts w:ascii="黑体" w:eastAsia="黑体" w:hAnsi="黑体" w:cs="Times New Roman"/>
                <w:color w:val="000000"/>
                <w:sz w:val="24"/>
                <w:szCs w:val="21"/>
              </w:rPr>
            </w:pPr>
            <w:r w:rsidRPr="00DB195B">
              <w:rPr>
                <w:rFonts w:ascii="黑体" w:eastAsia="黑体" w:hAnsi="黑体" w:cs="Times New Roman" w:hint="eastAsia"/>
                <w:color w:val="000000"/>
                <w:sz w:val="24"/>
                <w:szCs w:val="21"/>
              </w:rPr>
              <w:t>重大专项课题档案材料名称</w:t>
            </w:r>
          </w:p>
        </w:tc>
        <w:tc>
          <w:tcPr>
            <w:tcW w:w="951" w:type="dxa"/>
            <w:vMerge w:val="restart"/>
            <w:vAlign w:val="center"/>
          </w:tcPr>
          <w:p w:rsidR="00DB195B" w:rsidRPr="00DB195B" w:rsidRDefault="00DB195B" w:rsidP="00DB195B">
            <w:pPr>
              <w:adjustRightInd w:val="0"/>
              <w:snapToGrid w:val="0"/>
              <w:jc w:val="center"/>
              <w:rPr>
                <w:rFonts w:ascii="黑体" w:eastAsia="黑体" w:hAnsi="黑体" w:cs="Times New Roman"/>
                <w:color w:val="000000"/>
                <w:sz w:val="24"/>
                <w:szCs w:val="21"/>
              </w:rPr>
            </w:pPr>
            <w:r w:rsidRPr="00DB195B">
              <w:rPr>
                <w:rFonts w:ascii="黑体" w:eastAsia="黑体" w:hAnsi="黑体" w:cs="Times New Roman" w:hint="eastAsia"/>
                <w:color w:val="000000"/>
                <w:sz w:val="24"/>
                <w:szCs w:val="21"/>
              </w:rPr>
              <w:t>对应</w:t>
            </w:r>
          </w:p>
          <w:p w:rsidR="00DB195B" w:rsidRPr="00DB195B" w:rsidRDefault="00DB195B" w:rsidP="00DB195B">
            <w:pPr>
              <w:adjustRightInd w:val="0"/>
              <w:snapToGrid w:val="0"/>
              <w:jc w:val="center"/>
              <w:rPr>
                <w:rFonts w:ascii="黑体" w:eastAsia="黑体" w:hAnsi="黑体" w:cs="Times New Roman"/>
                <w:color w:val="000000"/>
                <w:sz w:val="24"/>
                <w:szCs w:val="21"/>
              </w:rPr>
            </w:pPr>
            <w:r w:rsidRPr="00DB195B">
              <w:rPr>
                <w:rFonts w:ascii="黑体" w:eastAsia="黑体" w:hAnsi="黑体" w:cs="Times New Roman" w:hint="eastAsia"/>
                <w:color w:val="000000"/>
                <w:sz w:val="24"/>
                <w:szCs w:val="21"/>
              </w:rPr>
              <w:t>文件号</w:t>
            </w:r>
          </w:p>
        </w:tc>
        <w:tc>
          <w:tcPr>
            <w:tcW w:w="2176" w:type="dxa"/>
            <w:gridSpan w:val="2"/>
            <w:vAlign w:val="center"/>
          </w:tcPr>
          <w:p w:rsidR="00DB195B" w:rsidRPr="00DB195B" w:rsidRDefault="00DB195B" w:rsidP="00DB195B">
            <w:pPr>
              <w:adjustRightInd w:val="0"/>
              <w:snapToGrid w:val="0"/>
              <w:jc w:val="center"/>
              <w:rPr>
                <w:rFonts w:ascii="黑体" w:eastAsia="黑体" w:hAnsi="黑体" w:cs="Times New Roman"/>
                <w:color w:val="000000"/>
                <w:sz w:val="24"/>
                <w:szCs w:val="21"/>
              </w:rPr>
            </w:pPr>
            <w:r w:rsidRPr="00DB195B">
              <w:rPr>
                <w:rFonts w:ascii="黑体" w:eastAsia="黑体" w:hAnsi="黑体" w:cs="Times New Roman" w:hint="eastAsia"/>
                <w:color w:val="000000"/>
                <w:sz w:val="24"/>
                <w:szCs w:val="21"/>
              </w:rPr>
              <w:t>载体类型（有则必存）</w:t>
            </w:r>
          </w:p>
        </w:tc>
        <w:tc>
          <w:tcPr>
            <w:tcW w:w="1088" w:type="dxa"/>
            <w:vMerge w:val="restart"/>
            <w:vAlign w:val="center"/>
          </w:tcPr>
          <w:p w:rsidR="00DB195B" w:rsidRPr="00DB195B" w:rsidRDefault="00DB195B" w:rsidP="00DB195B">
            <w:pPr>
              <w:adjustRightInd w:val="0"/>
              <w:snapToGrid w:val="0"/>
              <w:jc w:val="center"/>
              <w:rPr>
                <w:rFonts w:ascii="黑体" w:eastAsia="黑体" w:hAnsi="黑体" w:cs="Times New Roman"/>
                <w:color w:val="000000"/>
                <w:sz w:val="24"/>
                <w:szCs w:val="21"/>
              </w:rPr>
            </w:pPr>
            <w:r w:rsidRPr="00DB195B">
              <w:rPr>
                <w:rFonts w:ascii="黑体" w:eastAsia="黑体" w:hAnsi="黑体" w:cs="Times New Roman" w:hint="eastAsia"/>
                <w:color w:val="000000"/>
                <w:sz w:val="24"/>
                <w:szCs w:val="21"/>
              </w:rPr>
              <w:t>页数</w:t>
            </w:r>
          </w:p>
        </w:tc>
        <w:tc>
          <w:tcPr>
            <w:tcW w:w="953" w:type="dxa"/>
            <w:vMerge w:val="restart"/>
            <w:vAlign w:val="center"/>
          </w:tcPr>
          <w:p w:rsidR="00DB195B" w:rsidRPr="00DB195B" w:rsidRDefault="00DB195B" w:rsidP="00DB195B">
            <w:pPr>
              <w:adjustRightInd w:val="0"/>
              <w:snapToGrid w:val="0"/>
              <w:jc w:val="center"/>
              <w:rPr>
                <w:rFonts w:ascii="黑体" w:eastAsia="黑体" w:hAnsi="黑体" w:cs="Times New Roman"/>
                <w:color w:val="000000"/>
                <w:sz w:val="24"/>
                <w:szCs w:val="21"/>
              </w:rPr>
            </w:pPr>
            <w:r w:rsidRPr="00DB195B">
              <w:rPr>
                <w:rFonts w:ascii="黑体" w:eastAsia="黑体" w:hAnsi="黑体" w:cs="Times New Roman" w:hint="eastAsia"/>
                <w:color w:val="000000"/>
                <w:sz w:val="24"/>
                <w:szCs w:val="21"/>
              </w:rPr>
              <w:t>备注</w:t>
            </w:r>
          </w:p>
        </w:tc>
      </w:tr>
      <w:tr w:rsidR="00DB195B" w:rsidRPr="00DB195B" w:rsidTr="00A65D74">
        <w:trPr>
          <w:trHeight w:val="283"/>
          <w:jc w:val="center"/>
        </w:trPr>
        <w:tc>
          <w:tcPr>
            <w:tcW w:w="725"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2272"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4760"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1"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黑体" w:eastAsia="黑体" w:hAnsi="黑体" w:cs="Times New Roman"/>
                <w:color w:val="000000"/>
                <w:sz w:val="24"/>
                <w:szCs w:val="21"/>
                <w:lang w:eastAsia="en-US"/>
              </w:rPr>
            </w:pPr>
            <w:r w:rsidRPr="00DB195B">
              <w:rPr>
                <w:rFonts w:ascii="黑体" w:eastAsia="黑体" w:hAnsi="黑体" w:cs="Times New Roman" w:hint="eastAsia"/>
                <w:color w:val="000000"/>
                <w:sz w:val="24"/>
                <w:szCs w:val="21"/>
              </w:rPr>
              <w:t>电子</w:t>
            </w:r>
          </w:p>
        </w:tc>
        <w:tc>
          <w:tcPr>
            <w:tcW w:w="1088" w:type="dxa"/>
            <w:vAlign w:val="center"/>
          </w:tcPr>
          <w:p w:rsidR="00DB195B" w:rsidRPr="00DB195B" w:rsidRDefault="00DB195B" w:rsidP="00DB195B">
            <w:pPr>
              <w:adjustRightInd w:val="0"/>
              <w:snapToGrid w:val="0"/>
              <w:jc w:val="center"/>
              <w:rPr>
                <w:rFonts w:ascii="黑体" w:eastAsia="黑体" w:hAnsi="黑体" w:cs="Times New Roman"/>
                <w:color w:val="000000"/>
                <w:sz w:val="24"/>
                <w:szCs w:val="21"/>
                <w:lang w:eastAsia="en-US"/>
              </w:rPr>
            </w:pPr>
            <w:r w:rsidRPr="00DB195B">
              <w:rPr>
                <w:rFonts w:ascii="黑体" w:eastAsia="黑体" w:hAnsi="黑体" w:cs="Times New Roman" w:hint="eastAsia"/>
                <w:color w:val="000000"/>
                <w:sz w:val="24"/>
                <w:szCs w:val="21"/>
              </w:rPr>
              <w:t>纸质</w:t>
            </w:r>
          </w:p>
        </w:tc>
        <w:tc>
          <w:tcPr>
            <w:tcW w:w="1088"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3" w:type="dxa"/>
            <w:vMerge/>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r>
      <w:tr w:rsidR="00DB195B" w:rsidRPr="00DB195B" w:rsidTr="00A65D74">
        <w:trPr>
          <w:trHeight w:val="283"/>
          <w:jc w:val="center"/>
        </w:trPr>
        <w:tc>
          <w:tcPr>
            <w:tcW w:w="725"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227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4760"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1"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3"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r>
      <w:tr w:rsidR="00DB195B" w:rsidRPr="00DB195B" w:rsidTr="00A65D74">
        <w:trPr>
          <w:trHeight w:val="283"/>
          <w:jc w:val="center"/>
        </w:trPr>
        <w:tc>
          <w:tcPr>
            <w:tcW w:w="725"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227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4760"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1"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3"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r>
      <w:tr w:rsidR="00DB195B" w:rsidRPr="00DB195B" w:rsidTr="00A65D74">
        <w:trPr>
          <w:trHeight w:val="283"/>
          <w:jc w:val="center"/>
        </w:trPr>
        <w:tc>
          <w:tcPr>
            <w:tcW w:w="725"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227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4760"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1"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3"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r>
      <w:tr w:rsidR="00DB195B" w:rsidRPr="00DB195B" w:rsidTr="00A65D74">
        <w:trPr>
          <w:trHeight w:val="283"/>
          <w:jc w:val="center"/>
        </w:trPr>
        <w:tc>
          <w:tcPr>
            <w:tcW w:w="725"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227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4760"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1"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3"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r>
      <w:tr w:rsidR="00DB195B" w:rsidRPr="00DB195B" w:rsidTr="00A65D74">
        <w:trPr>
          <w:trHeight w:val="283"/>
          <w:jc w:val="center"/>
        </w:trPr>
        <w:tc>
          <w:tcPr>
            <w:tcW w:w="725"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227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4760"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1"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3"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r>
      <w:tr w:rsidR="00DB195B" w:rsidRPr="00DB195B" w:rsidTr="00A65D74">
        <w:trPr>
          <w:trHeight w:val="283"/>
          <w:jc w:val="center"/>
        </w:trPr>
        <w:tc>
          <w:tcPr>
            <w:tcW w:w="725"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227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4760"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1"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3"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r>
      <w:tr w:rsidR="00DB195B" w:rsidRPr="00DB195B" w:rsidTr="00A65D74">
        <w:trPr>
          <w:trHeight w:val="283"/>
          <w:jc w:val="center"/>
        </w:trPr>
        <w:tc>
          <w:tcPr>
            <w:tcW w:w="725"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227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4760"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1"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3"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r>
      <w:tr w:rsidR="00DB195B" w:rsidRPr="00DB195B" w:rsidTr="00A65D74">
        <w:trPr>
          <w:trHeight w:val="283"/>
          <w:jc w:val="center"/>
        </w:trPr>
        <w:tc>
          <w:tcPr>
            <w:tcW w:w="725"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227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4760"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1"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3"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r>
      <w:tr w:rsidR="00DB195B" w:rsidRPr="00DB195B" w:rsidTr="00A65D74">
        <w:trPr>
          <w:trHeight w:val="283"/>
          <w:jc w:val="center"/>
        </w:trPr>
        <w:tc>
          <w:tcPr>
            <w:tcW w:w="725"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2272"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4760"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1"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1088"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c>
          <w:tcPr>
            <w:tcW w:w="953" w:type="dxa"/>
            <w:vAlign w:val="center"/>
          </w:tcPr>
          <w:p w:rsidR="00DB195B" w:rsidRPr="00DB195B" w:rsidRDefault="00DB195B" w:rsidP="00DB195B">
            <w:pPr>
              <w:adjustRightInd w:val="0"/>
              <w:snapToGrid w:val="0"/>
              <w:jc w:val="center"/>
              <w:rPr>
                <w:rFonts w:ascii="Times New Roman" w:eastAsia="仿宋_GB2312" w:hAnsi="Times New Roman" w:cs="Times New Roman"/>
                <w:color w:val="000000"/>
                <w:sz w:val="24"/>
                <w:szCs w:val="21"/>
                <w:lang w:eastAsia="en-US"/>
              </w:rPr>
            </w:pPr>
          </w:p>
        </w:tc>
      </w:tr>
    </w:tbl>
    <w:p w:rsidR="00DB195B" w:rsidRPr="002D1A00" w:rsidRDefault="00DB195B" w:rsidP="00DB195B">
      <w:pPr>
        <w:adjustRightInd w:val="0"/>
        <w:snapToGrid w:val="0"/>
        <w:spacing w:beforeLines="50" w:before="217"/>
        <w:ind w:leftChars="50" w:left="99"/>
        <w:rPr>
          <w:rFonts w:ascii="仿宋_GB2312" w:eastAsia="仿宋_GB2312" w:hAnsi="Times New Roman" w:cs="Times New Roman" w:hint="eastAsia"/>
          <w:color w:val="000000"/>
          <w:sz w:val="24"/>
          <w:szCs w:val="21"/>
        </w:rPr>
      </w:pPr>
      <w:r w:rsidRPr="002D1A00">
        <w:rPr>
          <w:rFonts w:ascii="仿宋_GB2312" w:eastAsia="仿宋_GB2312" w:hAnsi="Times New Roman" w:cs="Times New Roman" w:hint="eastAsia"/>
          <w:color w:val="000000"/>
          <w:sz w:val="24"/>
          <w:szCs w:val="21"/>
        </w:rPr>
        <w:t>移交单位（盖章）：                                接收单位（盖章）：</w:t>
      </w:r>
    </w:p>
    <w:p w:rsidR="00DB195B" w:rsidRPr="002D1A00" w:rsidRDefault="00DB195B" w:rsidP="00DB195B">
      <w:pPr>
        <w:adjustRightInd w:val="0"/>
        <w:snapToGrid w:val="0"/>
        <w:spacing w:beforeLines="50" w:before="217" w:line="288" w:lineRule="auto"/>
        <w:ind w:leftChars="50" w:left="99"/>
        <w:rPr>
          <w:rFonts w:ascii="仿宋_GB2312" w:eastAsia="仿宋_GB2312" w:hAnsi="Times New Roman" w:cs="Times New Roman" w:hint="eastAsia"/>
          <w:color w:val="000000"/>
          <w:sz w:val="24"/>
          <w:szCs w:val="21"/>
        </w:rPr>
        <w:sectPr w:rsidR="00DB195B" w:rsidRPr="002D1A00" w:rsidSect="00A65D74">
          <w:headerReference w:type="even" r:id="rId16"/>
          <w:headerReference w:type="default" r:id="rId17"/>
          <w:footerReference w:type="even" r:id="rId18"/>
          <w:footerReference w:type="default" r:id="rId19"/>
          <w:headerReference w:type="first" r:id="rId20"/>
          <w:footerReference w:type="first" r:id="rId21"/>
          <w:pgSz w:w="16838" w:h="11906" w:orient="landscape"/>
          <w:pgMar w:top="1701" w:right="2097" w:bottom="1587" w:left="1985" w:header="851" w:footer="1587" w:gutter="0"/>
          <w:cols w:space="720"/>
          <w:docGrid w:type="linesAndChars" w:linePitch="435" w:charSpace="-2502"/>
        </w:sectPr>
      </w:pPr>
      <w:r w:rsidRPr="002D1A00">
        <w:rPr>
          <w:rFonts w:ascii="仿宋_GB2312" w:eastAsia="仿宋_GB2312" w:hAnsi="Times New Roman" w:cs="Times New Roman" w:hint="eastAsia"/>
          <w:color w:val="000000"/>
          <w:sz w:val="24"/>
          <w:szCs w:val="21"/>
        </w:rPr>
        <w:t>移交人：                                         接收人：                            交接日期：    年   月   日说明：课题承担单位向专业机构移交档案材料时提交本表。</w:t>
      </w:r>
    </w:p>
    <w:p w:rsidR="00DB195B" w:rsidRPr="002D1A00" w:rsidRDefault="00DB195B" w:rsidP="00DB195B">
      <w:pPr>
        <w:adjustRightInd w:val="0"/>
        <w:snapToGrid w:val="0"/>
        <w:spacing w:line="353" w:lineRule="auto"/>
        <w:outlineLvl w:val="0"/>
        <w:rPr>
          <w:rFonts w:asciiTheme="minorEastAsia" w:hAnsiTheme="minorEastAsia" w:cs="Times New Roman"/>
          <w:kern w:val="0"/>
          <w:sz w:val="30"/>
          <w:szCs w:val="30"/>
          <w:lang w:val="x-none" w:eastAsia="x-none"/>
        </w:rPr>
      </w:pPr>
      <w:proofErr w:type="spellStart"/>
      <w:r w:rsidRPr="002D1A00">
        <w:rPr>
          <w:rFonts w:asciiTheme="minorEastAsia" w:hAnsiTheme="minorEastAsia" w:cs="Times New Roman" w:hint="eastAsia"/>
          <w:kern w:val="0"/>
          <w:sz w:val="30"/>
          <w:szCs w:val="30"/>
          <w:lang w:val="x-none" w:eastAsia="x-none"/>
        </w:rPr>
        <w:lastRenderedPageBreak/>
        <w:t>附</w:t>
      </w:r>
      <w:r w:rsidRPr="002D1A00">
        <w:rPr>
          <w:rFonts w:asciiTheme="minorEastAsia" w:hAnsiTheme="minorEastAsia" w:cs="Times New Roman" w:hint="eastAsia"/>
          <w:kern w:val="0"/>
          <w:sz w:val="30"/>
          <w:szCs w:val="30"/>
          <w:lang w:val="x-none"/>
        </w:rPr>
        <w:t>件</w:t>
      </w:r>
      <w:proofErr w:type="spellEnd"/>
      <w:r w:rsidRPr="002D1A00">
        <w:rPr>
          <w:rFonts w:asciiTheme="minorEastAsia" w:hAnsiTheme="minorEastAsia" w:cs="Times New Roman" w:hint="eastAsia"/>
          <w:kern w:val="0"/>
          <w:sz w:val="30"/>
          <w:szCs w:val="30"/>
          <w:lang w:val="x-none" w:eastAsia="x-none"/>
        </w:rPr>
        <w:t>4</w:t>
      </w:r>
    </w:p>
    <w:p w:rsidR="00DB195B" w:rsidRPr="002D1A00" w:rsidRDefault="00DB195B" w:rsidP="00DB195B">
      <w:pPr>
        <w:adjustRightInd w:val="0"/>
        <w:snapToGrid w:val="0"/>
        <w:spacing w:line="288" w:lineRule="auto"/>
        <w:jc w:val="center"/>
        <w:rPr>
          <w:rFonts w:ascii="宋体" w:eastAsia="宋体" w:hAnsi="宋体" w:cs="Times New Roman"/>
          <w:b/>
          <w:spacing w:val="6"/>
          <w:sz w:val="36"/>
          <w:szCs w:val="32"/>
        </w:rPr>
      </w:pPr>
      <w:r w:rsidRPr="002D1A00">
        <w:rPr>
          <w:rFonts w:ascii="宋体" w:eastAsia="宋体" w:hAnsi="宋体" w:cs="Times New Roman"/>
          <w:b/>
          <w:spacing w:val="6"/>
          <w:sz w:val="36"/>
          <w:szCs w:val="32"/>
        </w:rPr>
        <w:t>重大专项档案移交清单</w:t>
      </w:r>
    </w:p>
    <w:p w:rsidR="00DB195B" w:rsidRPr="00DB195B" w:rsidRDefault="00DB195B" w:rsidP="00DB195B">
      <w:pPr>
        <w:adjustRightInd w:val="0"/>
        <w:snapToGrid w:val="0"/>
        <w:spacing w:afterLines="20" w:after="87"/>
        <w:ind w:rightChars="50" w:right="99"/>
        <w:rPr>
          <w:rFonts w:ascii="Times New Roman" w:eastAsia="仿宋_GB2312" w:hAnsi="Times New Roman" w:cs="Times New Roman"/>
          <w:sz w:val="24"/>
          <w:szCs w:val="3"/>
        </w:rPr>
      </w:pPr>
      <w:r w:rsidRPr="00DB195B">
        <w:rPr>
          <w:rFonts w:ascii="Times New Roman" w:eastAsia="仿宋_GB2312" w:hAnsi="Times New Roman" w:cs="Times New Roman" w:hint="eastAsia"/>
          <w:color w:val="000000"/>
          <w:sz w:val="24"/>
          <w:szCs w:val="21"/>
        </w:rPr>
        <w:t xml:space="preserve"> </w:t>
      </w:r>
      <w:r w:rsidRPr="00DB195B">
        <w:rPr>
          <w:rFonts w:ascii="Times New Roman" w:eastAsia="仿宋_GB2312" w:hAnsi="Times New Roman" w:cs="Times New Roman"/>
          <w:color w:val="000000"/>
          <w:sz w:val="24"/>
          <w:szCs w:val="21"/>
        </w:rPr>
        <w:t>重大专项名称：</w:t>
      </w:r>
      <w:r w:rsidRPr="00DB195B">
        <w:rPr>
          <w:rFonts w:ascii="Times New Roman" w:eastAsia="仿宋_GB2312" w:hAnsi="Times New Roman" w:cs="Times New Roman"/>
          <w:color w:val="000000"/>
          <w:sz w:val="24"/>
          <w:szCs w:val="21"/>
        </w:rPr>
        <w:t xml:space="preserve">                        </w:t>
      </w:r>
      <w:r w:rsidRPr="00DB195B">
        <w:rPr>
          <w:rFonts w:ascii="Times New Roman" w:eastAsia="仿宋_GB2312" w:hAnsi="Times New Roman" w:cs="Times New Roman" w:hint="eastAsia"/>
          <w:color w:val="000000"/>
          <w:sz w:val="24"/>
          <w:szCs w:val="21"/>
        </w:rPr>
        <w:t xml:space="preserve">    </w:t>
      </w:r>
      <w:r w:rsidRPr="00DB195B">
        <w:rPr>
          <w:rFonts w:ascii="Times New Roman" w:eastAsia="仿宋_GB2312" w:hAnsi="Times New Roman" w:cs="Times New Roman"/>
          <w:color w:val="000000"/>
          <w:sz w:val="24"/>
          <w:szCs w:val="21"/>
        </w:rPr>
        <w:t xml:space="preserve">                                                  </w:t>
      </w:r>
      <w:r w:rsidRPr="00DB195B">
        <w:rPr>
          <w:rFonts w:ascii="Times New Roman" w:eastAsia="仿宋_GB2312" w:hAnsi="Times New Roman" w:cs="Times New Roman" w:hint="eastAsia"/>
          <w:color w:val="000000"/>
          <w:sz w:val="24"/>
          <w:szCs w:val="21"/>
        </w:rPr>
        <w:t xml:space="preserve"> </w:t>
      </w:r>
      <w:r w:rsidRPr="00DB195B">
        <w:rPr>
          <w:rFonts w:ascii="Times New Roman" w:eastAsia="仿宋_GB2312" w:hAnsi="Times New Roman" w:cs="Times New Roman"/>
          <w:color w:val="000000"/>
          <w:sz w:val="24"/>
          <w:szCs w:val="21"/>
        </w:rPr>
        <w:t xml:space="preserve"> </w:t>
      </w:r>
      <w:r w:rsidRPr="00DB195B">
        <w:rPr>
          <w:rFonts w:ascii="Times New Roman" w:eastAsia="仿宋_GB2312" w:hAnsi="Times New Roman" w:cs="Times New Roman"/>
          <w:color w:val="000000"/>
          <w:sz w:val="24"/>
          <w:szCs w:val="21"/>
        </w:rPr>
        <w:t>共</w:t>
      </w:r>
      <w:r w:rsidRPr="00DB195B">
        <w:rPr>
          <w:rFonts w:ascii="Times New Roman" w:eastAsia="仿宋_GB2312" w:hAnsi="Times New Roman" w:cs="Times New Roman"/>
          <w:color w:val="000000"/>
          <w:sz w:val="24"/>
          <w:szCs w:val="21"/>
        </w:rPr>
        <w:t xml:space="preserve">    </w:t>
      </w:r>
      <w:r w:rsidRPr="00DB195B">
        <w:rPr>
          <w:rFonts w:ascii="Times New Roman" w:eastAsia="仿宋_GB2312" w:hAnsi="Times New Roman" w:cs="Times New Roman"/>
          <w:color w:val="000000"/>
          <w:sz w:val="24"/>
          <w:szCs w:val="21"/>
        </w:rPr>
        <w:t>页第</w:t>
      </w:r>
      <w:r w:rsidRPr="00DB195B">
        <w:rPr>
          <w:rFonts w:ascii="Times New Roman" w:eastAsia="仿宋_GB2312" w:hAnsi="Times New Roman" w:cs="Times New Roman"/>
          <w:color w:val="000000"/>
          <w:sz w:val="24"/>
          <w:szCs w:val="21"/>
        </w:rPr>
        <w:t xml:space="preserve">   </w:t>
      </w:r>
      <w:r w:rsidRPr="00DB195B">
        <w:rPr>
          <w:rFonts w:ascii="Times New Roman" w:eastAsia="仿宋_GB2312" w:hAnsi="Times New Roman" w:cs="Times New Roman"/>
          <w:color w:val="000000"/>
          <w:sz w:val="24"/>
          <w:szCs w:val="21"/>
        </w:rPr>
        <w:t>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000" w:firstRow="0" w:lastRow="0" w:firstColumn="0" w:lastColumn="0" w:noHBand="0" w:noVBand="0"/>
      </w:tblPr>
      <w:tblGrid>
        <w:gridCol w:w="656"/>
        <w:gridCol w:w="2507"/>
        <w:gridCol w:w="5966"/>
        <w:gridCol w:w="1356"/>
        <w:gridCol w:w="1085"/>
        <w:gridCol w:w="1355"/>
      </w:tblGrid>
      <w:tr w:rsidR="00DB195B" w:rsidRPr="00DB195B" w:rsidTr="00A65D74">
        <w:trPr>
          <w:trHeight w:val="340"/>
          <w:jc w:val="center"/>
        </w:trPr>
        <w:tc>
          <w:tcPr>
            <w:tcW w:w="656" w:type="dxa"/>
            <w:vAlign w:val="center"/>
          </w:tcPr>
          <w:p w:rsidR="00DB195B" w:rsidRPr="00DB195B" w:rsidRDefault="00DB195B" w:rsidP="00DB195B">
            <w:pPr>
              <w:adjustRightInd w:val="0"/>
              <w:snapToGrid w:val="0"/>
              <w:jc w:val="center"/>
              <w:rPr>
                <w:rFonts w:ascii="黑体" w:eastAsia="黑体" w:hAnsi="黑体" w:cs="Times New Roman"/>
                <w:color w:val="000000"/>
                <w:sz w:val="24"/>
                <w:szCs w:val="21"/>
                <w:lang w:eastAsia="en-US"/>
              </w:rPr>
            </w:pPr>
            <w:proofErr w:type="spellStart"/>
            <w:r w:rsidRPr="00DB195B">
              <w:rPr>
                <w:rFonts w:ascii="黑体" w:eastAsia="黑体" w:hAnsi="黑体" w:cs="Times New Roman" w:hint="eastAsia"/>
                <w:color w:val="000000"/>
                <w:sz w:val="24"/>
                <w:szCs w:val="21"/>
                <w:lang w:eastAsia="en-US"/>
              </w:rPr>
              <w:t>序号</w:t>
            </w:r>
            <w:proofErr w:type="spellEnd"/>
          </w:p>
        </w:tc>
        <w:tc>
          <w:tcPr>
            <w:tcW w:w="2507" w:type="dxa"/>
            <w:vAlign w:val="center"/>
          </w:tcPr>
          <w:p w:rsidR="00DB195B" w:rsidRPr="00DB195B" w:rsidRDefault="00DB195B" w:rsidP="00DB195B">
            <w:pPr>
              <w:adjustRightInd w:val="0"/>
              <w:snapToGrid w:val="0"/>
              <w:jc w:val="center"/>
              <w:rPr>
                <w:rFonts w:ascii="黑体" w:eastAsia="黑体" w:hAnsi="黑体" w:cs="Times New Roman"/>
                <w:color w:val="000000"/>
                <w:sz w:val="24"/>
                <w:szCs w:val="21"/>
              </w:rPr>
            </w:pPr>
            <w:r w:rsidRPr="00DB195B">
              <w:rPr>
                <w:rFonts w:ascii="黑体" w:eastAsia="黑体" w:hAnsi="黑体" w:cs="Times New Roman" w:hint="eastAsia"/>
                <w:color w:val="000000"/>
                <w:sz w:val="24"/>
                <w:szCs w:val="21"/>
              </w:rPr>
              <w:t>档号/课题编号</w:t>
            </w:r>
          </w:p>
        </w:tc>
        <w:tc>
          <w:tcPr>
            <w:tcW w:w="5966" w:type="dxa"/>
            <w:vAlign w:val="center"/>
          </w:tcPr>
          <w:p w:rsidR="00DB195B" w:rsidRPr="00DB195B" w:rsidRDefault="00DB195B" w:rsidP="00DB195B">
            <w:pPr>
              <w:adjustRightInd w:val="0"/>
              <w:snapToGrid w:val="0"/>
              <w:jc w:val="center"/>
              <w:rPr>
                <w:rFonts w:ascii="黑体" w:eastAsia="黑体" w:hAnsi="黑体" w:cs="Times New Roman"/>
                <w:color w:val="000000"/>
                <w:sz w:val="24"/>
                <w:szCs w:val="21"/>
              </w:rPr>
            </w:pPr>
            <w:r w:rsidRPr="00DB195B">
              <w:rPr>
                <w:rFonts w:ascii="黑体" w:eastAsia="黑体" w:hAnsi="黑体" w:cs="Times New Roman" w:hint="eastAsia"/>
                <w:color w:val="000000"/>
                <w:sz w:val="24"/>
                <w:szCs w:val="21"/>
              </w:rPr>
              <w:t>重大专项档案材料名称</w:t>
            </w:r>
          </w:p>
        </w:tc>
        <w:tc>
          <w:tcPr>
            <w:tcW w:w="1356" w:type="dxa"/>
            <w:vAlign w:val="center"/>
          </w:tcPr>
          <w:p w:rsidR="00DB195B" w:rsidRPr="00DB195B" w:rsidRDefault="00DB195B" w:rsidP="00DB195B">
            <w:pPr>
              <w:adjustRightInd w:val="0"/>
              <w:snapToGrid w:val="0"/>
              <w:jc w:val="center"/>
              <w:rPr>
                <w:rFonts w:ascii="黑体" w:eastAsia="黑体" w:hAnsi="黑体" w:cs="Times New Roman"/>
                <w:color w:val="000000"/>
                <w:sz w:val="24"/>
                <w:szCs w:val="21"/>
                <w:lang w:eastAsia="en-US"/>
              </w:rPr>
            </w:pPr>
            <w:proofErr w:type="spellStart"/>
            <w:r w:rsidRPr="00DB195B">
              <w:rPr>
                <w:rFonts w:ascii="黑体" w:eastAsia="黑体" w:hAnsi="黑体" w:cs="Times New Roman" w:hint="eastAsia"/>
                <w:color w:val="000000"/>
                <w:sz w:val="24"/>
                <w:szCs w:val="21"/>
                <w:lang w:eastAsia="en-US"/>
              </w:rPr>
              <w:t>负责人</w:t>
            </w:r>
            <w:proofErr w:type="spellEnd"/>
          </w:p>
        </w:tc>
        <w:tc>
          <w:tcPr>
            <w:tcW w:w="1085" w:type="dxa"/>
            <w:vAlign w:val="center"/>
          </w:tcPr>
          <w:p w:rsidR="00DB195B" w:rsidRPr="00DB195B" w:rsidRDefault="00DB195B" w:rsidP="00DB195B">
            <w:pPr>
              <w:adjustRightInd w:val="0"/>
              <w:snapToGrid w:val="0"/>
              <w:jc w:val="center"/>
              <w:rPr>
                <w:rFonts w:ascii="黑体" w:eastAsia="黑体" w:hAnsi="黑体" w:cs="Times New Roman"/>
                <w:color w:val="000000"/>
                <w:sz w:val="24"/>
                <w:szCs w:val="21"/>
                <w:lang w:eastAsia="en-US"/>
              </w:rPr>
            </w:pPr>
            <w:proofErr w:type="spellStart"/>
            <w:r w:rsidRPr="00DB195B">
              <w:rPr>
                <w:rFonts w:ascii="黑体" w:eastAsia="黑体" w:hAnsi="黑体" w:cs="Times New Roman" w:hint="eastAsia"/>
                <w:color w:val="000000"/>
                <w:sz w:val="24"/>
                <w:szCs w:val="21"/>
                <w:lang w:eastAsia="en-US"/>
              </w:rPr>
              <w:t>件数</w:t>
            </w:r>
            <w:proofErr w:type="spellEnd"/>
          </w:p>
        </w:tc>
        <w:tc>
          <w:tcPr>
            <w:tcW w:w="1355" w:type="dxa"/>
            <w:vAlign w:val="center"/>
          </w:tcPr>
          <w:p w:rsidR="00DB195B" w:rsidRPr="00DB195B" w:rsidRDefault="00DB195B" w:rsidP="00DB195B">
            <w:pPr>
              <w:adjustRightInd w:val="0"/>
              <w:snapToGrid w:val="0"/>
              <w:jc w:val="center"/>
              <w:rPr>
                <w:rFonts w:ascii="黑体" w:eastAsia="黑体" w:hAnsi="黑体" w:cs="Times New Roman"/>
                <w:color w:val="000000"/>
                <w:sz w:val="24"/>
                <w:szCs w:val="21"/>
                <w:lang w:eastAsia="en-US"/>
              </w:rPr>
            </w:pPr>
            <w:proofErr w:type="spellStart"/>
            <w:r w:rsidRPr="00DB195B">
              <w:rPr>
                <w:rFonts w:ascii="黑体" w:eastAsia="黑体" w:hAnsi="黑体" w:cs="Times New Roman" w:hint="eastAsia"/>
                <w:color w:val="000000"/>
                <w:sz w:val="24"/>
                <w:szCs w:val="21"/>
                <w:lang w:eastAsia="en-US"/>
              </w:rPr>
              <w:t>备注</w:t>
            </w:r>
            <w:proofErr w:type="spellEnd"/>
          </w:p>
        </w:tc>
      </w:tr>
      <w:tr w:rsidR="00DB195B" w:rsidRPr="00DB195B" w:rsidTr="00A65D74">
        <w:trPr>
          <w:trHeight w:val="340"/>
          <w:jc w:val="center"/>
        </w:trPr>
        <w:tc>
          <w:tcPr>
            <w:tcW w:w="6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2507"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596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08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r>
      <w:tr w:rsidR="00DB195B" w:rsidRPr="00DB195B" w:rsidTr="00A65D74">
        <w:trPr>
          <w:trHeight w:val="340"/>
          <w:jc w:val="center"/>
        </w:trPr>
        <w:tc>
          <w:tcPr>
            <w:tcW w:w="6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2507"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596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08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r>
      <w:tr w:rsidR="00DB195B" w:rsidRPr="00DB195B" w:rsidTr="00A65D74">
        <w:trPr>
          <w:trHeight w:val="340"/>
          <w:jc w:val="center"/>
        </w:trPr>
        <w:tc>
          <w:tcPr>
            <w:tcW w:w="6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2507"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596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08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r>
      <w:tr w:rsidR="00DB195B" w:rsidRPr="00DB195B" w:rsidTr="00A65D74">
        <w:trPr>
          <w:trHeight w:val="340"/>
          <w:jc w:val="center"/>
        </w:trPr>
        <w:tc>
          <w:tcPr>
            <w:tcW w:w="6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2507"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596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08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r>
      <w:tr w:rsidR="00DB195B" w:rsidRPr="00DB195B" w:rsidTr="00A65D74">
        <w:trPr>
          <w:trHeight w:val="340"/>
          <w:jc w:val="center"/>
        </w:trPr>
        <w:tc>
          <w:tcPr>
            <w:tcW w:w="6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2507"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596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08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r>
      <w:tr w:rsidR="00DB195B" w:rsidRPr="00DB195B" w:rsidTr="00A65D74">
        <w:trPr>
          <w:trHeight w:val="340"/>
          <w:jc w:val="center"/>
        </w:trPr>
        <w:tc>
          <w:tcPr>
            <w:tcW w:w="6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2507"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596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08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r>
      <w:tr w:rsidR="00DB195B" w:rsidRPr="00DB195B" w:rsidTr="00A65D74">
        <w:trPr>
          <w:trHeight w:val="340"/>
          <w:jc w:val="center"/>
        </w:trPr>
        <w:tc>
          <w:tcPr>
            <w:tcW w:w="6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2507"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596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6"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08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c>
          <w:tcPr>
            <w:tcW w:w="1355" w:type="dxa"/>
            <w:vAlign w:val="center"/>
          </w:tcPr>
          <w:p w:rsidR="00DB195B" w:rsidRPr="00DB195B" w:rsidRDefault="00DB195B" w:rsidP="00DB195B">
            <w:pPr>
              <w:adjustRightInd w:val="0"/>
              <w:snapToGrid w:val="0"/>
              <w:jc w:val="center"/>
              <w:rPr>
                <w:rFonts w:ascii="Times New Roman" w:eastAsia="仿宋_GB2312" w:hAnsi="Times New Roman" w:cs="Times New Roman"/>
                <w:sz w:val="24"/>
                <w:szCs w:val="21"/>
                <w:lang w:eastAsia="en-US"/>
              </w:rPr>
            </w:pPr>
          </w:p>
        </w:tc>
      </w:tr>
    </w:tbl>
    <w:p w:rsidR="00DB195B" w:rsidRPr="002D1A00" w:rsidRDefault="00DB195B" w:rsidP="00DB195B">
      <w:pPr>
        <w:adjustRightInd w:val="0"/>
        <w:snapToGrid w:val="0"/>
        <w:spacing w:beforeLines="25" w:before="108" w:line="276" w:lineRule="auto"/>
        <w:ind w:leftChars="50" w:left="99" w:rightChars="50" w:right="99"/>
        <w:rPr>
          <w:rFonts w:ascii="仿宋_GB2312" w:eastAsia="仿宋_GB2312" w:hAnsi="宋体" w:cs="Times New Roman" w:hint="eastAsia"/>
          <w:color w:val="000000"/>
          <w:sz w:val="24"/>
          <w:szCs w:val="21"/>
        </w:rPr>
      </w:pPr>
      <w:bookmarkStart w:id="2" w:name="_GoBack"/>
      <w:r w:rsidRPr="002D1A00">
        <w:rPr>
          <w:rFonts w:ascii="仿宋_GB2312" w:eastAsia="仿宋_GB2312" w:hAnsi="宋体" w:cs="Times New Roman" w:hint="eastAsia"/>
          <w:color w:val="000000"/>
          <w:sz w:val="24"/>
          <w:szCs w:val="21"/>
        </w:rPr>
        <w:t>移交单位（盖章）：                            接收单位（盖章）：</w:t>
      </w:r>
    </w:p>
    <w:p w:rsidR="00DB195B" w:rsidRPr="002D1A00" w:rsidRDefault="00DB195B" w:rsidP="00DB195B">
      <w:pPr>
        <w:adjustRightInd w:val="0"/>
        <w:snapToGrid w:val="0"/>
        <w:spacing w:line="276" w:lineRule="auto"/>
        <w:ind w:leftChars="50" w:left="99" w:rightChars="50" w:right="99"/>
        <w:rPr>
          <w:rFonts w:ascii="仿宋_GB2312" w:eastAsia="仿宋_GB2312" w:hAnsi="宋体" w:cs="Times New Roman" w:hint="eastAsia"/>
          <w:color w:val="000000"/>
          <w:sz w:val="24"/>
          <w:szCs w:val="21"/>
        </w:rPr>
      </w:pPr>
    </w:p>
    <w:p w:rsidR="00DB195B" w:rsidRPr="002D1A00" w:rsidRDefault="00DB195B" w:rsidP="00DB195B">
      <w:pPr>
        <w:adjustRightInd w:val="0"/>
        <w:snapToGrid w:val="0"/>
        <w:spacing w:line="276" w:lineRule="auto"/>
        <w:ind w:leftChars="50" w:left="99" w:rightChars="50" w:right="99"/>
        <w:rPr>
          <w:rFonts w:ascii="仿宋_GB2312" w:eastAsia="仿宋_GB2312" w:hAnsi="宋体" w:cs="Times New Roman" w:hint="eastAsia"/>
          <w:color w:val="000000"/>
          <w:sz w:val="24"/>
          <w:szCs w:val="21"/>
        </w:rPr>
      </w:pPr>
      <w:r w:rsidRPr="002D1A00">
        <w:rPr>
          <w:rFonts w:ascii="仿宋_GB2312" w:eastAsia="仿宋_GB2312" w:hAnsi="宋体" w:cs="Times New Roman" w:hint="eastAsia"/>
          <w:color w:val="000000"/>
          <w:sz w:val="24"/>
          <w:szCs w:val="21"/>
        </w:rPr>
        <w:t>移交人：                                     接收人：                                 交接日期：    年   月   日</w:t>
      </w:r>
    </w:p>
    <w:p w:rsidR="00DB195B" w:rsidRPr="002D1A00" w:rsidRDefault="00DB195B" w:rsidP="00DB195B">
      <w:pPr>
        <w:adjustRightInd w:val="0"/>
        <w:snapToGrid w:val="0"/>
        <w:spacing w:line="276" w:lineRule="auto"/>
        <w:ind w:leftChars="50" w:left="99" w:rightChars="50" w:right="99"/>
        <w:rPr>
          <w:rFonts w:ascii="仿宋_GB2312" w:eastAsia="仿宋_GB2312" w:hAnsi="宋体" w:cs="Times New Roman" w:hint="eastAsia"/>
          <w:color w:val="000000"/>
          <w:sz w:val="24"/>
          <w:szCs w:val="21"/>
        </w:rPr>
      </w:pPr>
    </w:p>
    <w:p w:rsidR="00DB195B" w:rsidRPr="002D1A00" w:rsidRDefault="00DB195B" w:rsidP="00DB195B">
      <w:pPr>
        <w:adjustRightInd w:val="0"/>
        <w:snapToGrid w:val="0"/>
        <w:spacing w:line="276" w:lineRule="auto"/>
        <w:ind w:leftChars="50" w:left="99" w:rightChars="50" w:right="99"/>
        <w:rPr>
          <w:rFonts w:ascii="仿宋_GB2312" w:eastAsia="仿宋_GB2312" w:hAnsi="宋体" w:cs="Times New Roman" w:hint="eastAsia"/>
          <w:color w:val="000000"/>
          <w:sz w:val="24"/>
          <w:szCs w:val="21"/>
        </w:rPr>
      </w:pPr>
      <w:r w:rsidRPr="002D1A00">
        <w:rPr>
          <w:rFonts w:ascii="仿宋_GB2312" w:eastAsia="仿宋_GB2312" w:hAnsi="宋体" w:cs="Times New Roman" w:hint="eastAsia"/>
          <w:color w:val="000000"/>
          <w:sz w:val="24"/>
          <w:szCs w:val="21"/>
        </w:rPr>
        <w:t>说明：1. 专业机构向重大办移交档案材料时提交本表，并附所列课题档案清单（附件3）。</w:t>
      </w:r>
    </w:p>
    <w:p w:rsidR="00DB195B" w:rsidRPr="002D1A00" w:rsidRDefault="00DB195B" w:rsidP="00DB195B">
      <w:pPr>
        <w:adjustRightInd w:val="0"/>
        <w:snapToGrid w:val="0"/>
        <w:spacing w:line="276" w:lineRule="auto"/>
        <w:ind w:leftChars="50" w:left="99" w:rightChars="50" w:right="99"/>
        <w:rPr>
          <w:rFonts w:ascii="仿宋_GB2312" w:eastAsia="仿宋_GB2312" w:hAnsi="宋体" w:cs="Times New Roman" w:hint="eastAsia"/>
          <w:color w:val="000000"/>
          <w:sz w:val="24"/>
          <w:szCs w:val="21"/>
        </w:rPr>
      </w:pPr>
      <w:r w:rsidRPr="002D1A00">
        <w:rPr>
          <w:rFonts w:ascii="仿宋_GB2312" w:eastAsia="仿宋_GB2312" w:hAnsi="宋体" w:cs="Times New Roman" w:hint="eastAsia"/>
          <w:color w:val="000000"/>
          <w:sz w:val="24"/>
          <w:szCs w:val="21"/>
        </w:rPr>
        <w:t xml:space="preserve">      2. 档号：课题档案填写课题编号，管理档案填写档号。</w:t>
      </w:r>
    </w:p>
    <w:p w:rsidR="00D271B5" w:rsidRPr="002D1A00" w:rsidRDefault="00DB195B" w:rsidP="00DB195B">
      <w:pPr>
        <w:adjustRightInd w:val="0"/>
        <w:snapToGrid w:val="0"/>
        <w:spacing w:line="276" w:lineRule="auto"/>
        <w:ind w:leftChars="50" w:left="99" w:rightChars="50" w:right="99"/>
        <w:rPr>
          <w:rFonts w:ascii="仿宋_GB2312" w:eastAsia="仿宋_GB2312" w:hAnsi="宋体" w:cs="Times New Roman" w:hint="eastAsia"/>
          <w:sz w:val="10"/>
          <w:szCs w:val="32"/>
        </w:rPr>
      </w:pPr>
      <w:r w:rsidRPr="002D1A00">
        <w:rPr>
          <w:rFonts w:ascii="仿宋_GB2312" w:eastAsia="仿宋_GB2312" w:hAnsi="宋体" w:cs="Times New Roman" w:hint="eastAsia"/>
          <w:color w:val="000000"/>
          <w:sz w:val="24"/>
          <w:szCs w:val="21"/>
        </w:rPr>
        <w:t xml:space="preserve">      3. 档案材料名称：课题档案填写课题名称，非课题档案的档案材料名称要能概括本卷档案的内容。</w:t>
      </w:r>
      <w:bookmarkEnd w:id="2"/>
    </w:p>
    <w:sectPr w:rsidR="00D271B5" w:rsidRPr="002D1A00" w:rsidSect="00A65D74">
      <w:headerReference w:type="even" r:id="rId22"/>
      <w:headerReference w:type="default" r:id="rId23"/>
      <w:footerReference w:type="even" r:id="rId24"/>
      <w:footerReference w:type="default" r:id="rId25"/>
      <w:headerReference w:type="first" r:id="rId26"/>
      <w:footerReference w:type="first" r:id="rId27"/>
      <w:pgSz w:w="16838" w:h="11906" w:orient="landscape"/>
      <w:pgMar w:top="1701" w:right="2097" w:bottom="1587" w:left="1985" w:header="851" w:footer="1417" w:gutter="0"/>
      <w:cols w:space="720"/>
      <w:docGrid w:type="linesAndChars" w:linePitch="435" w:charSpace="-2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8A" w:rsidRDefault="005E6E8A" w:rsidP="00417DAA">
      <w:r>
        <w:separator/>
      </w:r>
    </w:p>
    <w:p w:rsidR="005E6E8A" w:rsidRDefault="005E6E8A"/>
  </w:endnote>
  <w:endnote w:type="continuationSeparator" w:id="0">
    <w:p w:rsidR="005E6E8A" w:rsidRDefault="005E6E8A" w:rsidP="00417DAA">
      <w:r>
        <w:continuationSeparator/>
      </w:r>
    </w:p>
    <w:p w:rsidR="005E6E8A" w:rsidRDefault="005E6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长城小标宋体">
    <w:altName w:val="宋体"/>
    <w:charset w:val="86"/>
    <w:family w:val="moder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pPr>
      <w:pStyle w:val="a5"/>
      <w:jc w:val="center"/>
    </w:pPr>
  </w:p>
  <w:p w:rsidR="009D75CE" w:rsidRDefault="009D75CE">
    <w:pPr>
      <w:pStyle w:val="a5"/>
    </w:pPr>
  </w:p>
  <w:p w:rsidR="009D75CE" w:rsidRDefault="009D75CE"/>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A65D7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712F7A">
    <w:pPr>
      <w:pStyle w:val="a5"/>
      <w:framePr w:wrap="around" w:vAnchor="text" w:hAnchor="margin" w:xAlign="outside" w:y="1"/>
      <w:ind w:leftChars="100" w:left="210"/>
    </w:pPr>
    <w:r>
      <w:rPr>
        <w:rFonts w:ascii="仿宋_GB2312" w:hAnsi="仿宋_GB2312" w:hint="eastAsia"/>
        <w:sz w:val="28"/>
      </w:rPr>
      <w:t>—</w:t>
    </w:r>
    <w:r>
      <w:rPr>
        <w:rFonts w:hAnsi="仿宋_GB2312" w:hint="eastAsia"/>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noProof/>
        <w:sz w:val="28"/>
      </w:rPr>
      <w:t>4</w:t>
    </w:r>
    <w:r>
      <w:rPr>
        <w:rFonts w:eastAsia="楷体_GB2312"/>
        <w:sz w:val="28"/>
      </w:rPr>
      <w:fldChar w:fldCharType="end"/>
    </w:r>
    <w:r>
      <w:rPr>
        <w:rFonts w:ascii="仿宋_GB2312" w:hAnsi="仿宋_GB2312" w:hint="eastAsia"/>
        <w:sz w:val="28"/>
      </w:rPr>
      <w:t xml:space="preserve"> </w:t>
    </w:r>
    <w:r>
      <w:rPr>
        <w:rFonts w:ascii="仿宋_GB2312" w:hAnsi="仿宋_GB2312" w:hint="eastAsia"/>
        <w:sz w:val="28"/>
      </w:rPr>
      <w:t>—</w:t>
    </w:r>
  </w:p>
  <w:p w:rsidR="009D75CE" w:rsidRDefault="009D75CE" w:rsidP="00712F7A">
    <w:pPr>
      <w:pStyle w:val="a5"/>
      <w:ind w:leftChars="100"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712F7A">
    <w:pPr>
      <w:pStyle w:val="a5"/>
      <w:framePr w:wrap="around" w:vAnchor="text" w:hAnchor="margin" w:xAlign="outside" w:y="1"/>
      <w:ind w:rightChars="100" w:right="210"/>
      <w:rPr>
        <w:rFonts w:ascii="楷体_GB2312" w:eastAsia="楷体_GB2312"/>
        <w:sz w:val="28"/>
      </w:rPr>
    </w:pPr>
    <w:r>
      <w:rPr>
        <w:rFonts w:ascii="仿宋_GB2312" w:hAnsi="仿宋_GB2312" w:hint="eastAsia"/>
        <w:sz w:val="28"/>
      </w:rPr>
      <w:t xml:space="preserve">  </w:t>
    </w:r>
  </w:p>
  <w:p w:rsidR="009D75CE" w:rsidRDefault="009D75C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A65D74">
    <w:pPr>
      <w:pStyle w:val="a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A65D74">
    <w:pPr>
      <w:pStyle w:val="a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A65D74">
    <w:pPr>
      <w:pStyle w:val="a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A65D74">
    <w:pPr>
      <w:pStyle w:val="a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A65D74">
    <w:pPr>
      <w:pStyle w:val="a5"/>
      <w:framePr w:wrap="around" w:vAnchor="text" w:hAnchor="margin" w:xAlign="outside" w:y="1"/>
      <w:ind w:leftChars="100" w:left="210"/>
    </w:pPr>
    <w:r>
      <w:rPr>
        <w:rFonts w:ascii="仿宋_GB2312" w:hAnsi="仿宋_GB2312" w:hint="eastAsia"/>
        <w:sz w:val="28"/>
      </w:rPr>
      <w:t>—</w:t>
    </w:r>
    <w:r>
      <w:rPr>
        <w:rFonts w:hAnsi="仿宋_GB2312" w:hint="eastAsia"/>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noProof/>
        <w:sz w:val="28"/>
      </w:rPr>
      <w:t>2</w:t>
    </w:r>
    <w:r>
      <w:rPr>
        <w:rFonts w:eastAsia="楷体_GB2312"/>
        <w:sz w:val="28"/>
      </w:rPr>
      <w:fldChar w:fldCharType="end"/>
    </w:r>
    <w:r>
      <w:rPr>
        <w:rFonts w:ascii="仿宋_GB2312" w:hAnsi="仿宋_GB2312" w:hint="eastAsia"/>
        <w:sz w:val="28"/>
      </w:rPr>
      <w:t xml:space="preserve"> </w:t>
    </w:r>
    <w:r>
      <w:rPr>
        <w:rFonts w:ascii="仿宋_GB2312" w:hAnsi="仿宋_GB2312" w:hint="eastAsia"/>
        <w:sz w:val="28"/>
      </w:rPr>
      <w:t>—</w:t>
    </w:r>
  </w:p>
  <w:p w:rsidR="009D75CE" w:rsidRDefault="009D75CE" w:rsidP="00A65D74">
    <w:pPr>
      <w:pStyle w:val="a5"/>
      <w:ind w:leftChars="100" w:left="2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A65D74">
    <w:pPr>
      <w:pStyle w:val="a5"/>
      <w:framePr w:wrap="around" w:vAnchor="text" w:hAnchor="margin" w:xAlign="outside" w:y="1"/>
      <w:ind w:rightChars="100" w:right="210"/>
      <w:rPr>
        <w:rFonts w:ascii="楷体_GB2312" w:eastAsia="楷体_GB2312"/>
        <w:sz w:val="28"/>
      </w:rPr>
    </w:pPr>
    <w:r>
      <w:rPr>
        <w:rFonts w:ascii="仿宋_GB2312" w:hAnsi="仿宋_GB2312" w:hint="eastAsia"/>
        <w:sz w:val="28"/>
      </w:rPr>
      <w:t xml:space="preserve">  </w:t>
    </w:r>
  </w:p>
  <w:p w:rsidR="009D75CE" w:rsidRDefault="009D75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8A" w:rsidRDefault="005E6E8A" w:rsidP="00417DAA">
      <w:r>
        <w:separator/>
      </w:r>
    </w:p>
    <w:p w:rsidR="005E6E8A" w:rsidRDefault="005E6E8A"/>
  </w:footnote>
  <w:footnote w:type="continuationSeparator" w:id="0">
    <w:p w:rsidR="005E6E8A" w:rsidRDefault="005E6E8A" w:rsidP="00417DAA">
      <w:r>
        <w:continuationSeparator/>
      </w:r>
    </w:p>
    <w:p w:rsidR="005E6E8A" w:rsidRDefault="005E6E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A65D74">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Pr="00AF391E" w:rsidRDefault="00AF391E" w:rsidP="00AF391E">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A65D74">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A65D74">
    <w:pPr>
      <w:pStyle w:val="a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Pr="00B50E3C" w:rsidRDefault="009D75CE" w:rsidP="00A65D74">
    <w:pPr>
      <w:pStyle w:val="a4"/>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A65D74">
    <w:pPr>
      <w:pStyle w:val="a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A65D74">
    <w:pPr>
      <w:pStyle w:val="a4"/>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Pr="00AF391E" w:rsidRDefault="009D75CE" w:rsidP="00AF391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CE" w:rsidRDefault="009D75CE" w:rsidP="00A65D74">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84D15"/>
    <w:multiLevelType w:val="hybridMultilevel"/>
    <w:tmpl w:val="2066587E"/>
    <w:lvl w:ilvl="0" w:tplc="D50A83D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5B"/>
    <w:rsid w:val="00001C5C"/>
    <w:rsid w:val="00002290"/>
    <w:rsid w:val="000023B9"/>
    <w:rsid w:val="0000435A"/>
    <w:rsid w:val="0000484C"/>
    <w:rsid w:val="000069D6"/>
    <w:rsid w:val="00010536"/>
    <w:rsid w:val="000128F4"/>
    <w:rsid w:val="00012984"/>
    <w:rsid w:val="0001413E"/>
    <w:rsid w:val="00020167"/>
    <w:rsid w:val="000205CF"/>
    <w:rsid w:val="000218F2"/>
    <w:rsid w:val="00022DAA"/>
    <w:rsid w:val="0002647A"/>
    <w:rsid w:val="000334CA"/>
    <w:rsid w:val="00033A1B"/>
    <w:rsid w:val="00034FF3"/>
    <w:rsid w:val="0004177F"/>
    <w:rsid w:val="0004197F"/>
    <w:rsid w:val="00047619"/>
    <w:rsid w:val="00047A4F"/>
    <w:rsid w:val="00054452"/>
    <w:rsid w:val="00057C22"/>
    <w:rsid w:val="00060C6A"/>
    <w:rsid w:val="00064BBF"/>
    <w:rsid w:val="000653A7"/>
    <w:rsid w:val="0006592C"/>
    <w:rsid w:val="00072175"/>
    <w:rsid w:val="0007363F"/>
    <w:rsid w:val="0007410F"/>
    <w:rsid w:val="000741C8"/>
    <w:rsid w:val="00082D95"/>
    <w:rsid w:val="00086A47"/>
    <w:rsid w:val="00090004"/>
    <w:rsid w:val="00094DDF"/>
    <w:rsid w:val="00097E3A"/>
    <w:rsid w:val="000A4004"/>
    <w:rsid w:val="000A4551"/>
    <w:rsid w:val="000A648B"/>
    <w:rsid w:val="000A69F4"/>
    <w:rsid w:val="000B099E"/>
    <w:rsid w:val="000B11BF"/>
    <w:rsid w:val="000B12BB"/>
    <w:rsid w:val="000B3DA1"/>
    <w:rsid w:val="000B462F"/>
    <w:rsid w:val="000C36BD"/>
    <w:rsid w:val="000C6A7D"/>
    <w:rsid w:val="000D0404"/>
    <w:rsid w:val="000D208A"/>
    <w:rsid w:val="000D351E"/>
    <w:rsid w:val="000D6ABA"/>
    <w:rsid w:val="000E09B2"/>
    <w:rsid w:val="000E1BCB"/>
    <w:rsid w:val="000E66A7"/>
    <w:rsid w:val="000F0436"/>
    <w:rsid w:val="000F1185"/>
    <w:rsid w:val="000F13B5"/>
    <w:rsid w:val="000F2EA5"/>
    <w:rsid w:val="00103D36"/>
    <w:rsid w:val="001042A0"/>
    <w:rsid w:val="00105D92"/>
    <w:rsid w:val="00107403"/>
    <w:rsid w:val="00107C90"/>
    <w:rsid w:val="001119D7"/>
    <w:rsid w:val="001134EF"/>
    <w:rsid w:val="001138BD"/>
    <w:rsid w:val="0011570A"/>
    <w:rsid w:val="00115941"/>
    <w:rsid w:val="00116CFF"/>
    <w:rsid w:val="00117C83"/>
    <w:rsid w:val="00123591"/>
    <w:rsid w:val="0013178C"/>
    <w:rsid w:val="001357C9"/>
    <w:rsid w:val="0013661D"/>
    <w:rsid w:val="0014163E"/>
    <w:rsid w:val="0014169C"/>
    <w:rsid w:val="001507E7"/>
    <w:rsid w:val="001513EF"/>
    <w:rsid w:val="00153A84"/>
    <w:rsid w:val="00160202"/>
    <w:rsid w:val="00160E69"/>
    <w:rsid w:val="0016689A"/>
    <w:rsid w:val="001673BC"/>
    <w:rsid w:val="001709E3"/>
    <w:rsid w:val="00172E0E"/>
    <w:rsid w:val="00174890"/>
    <w:rsid w:val="00181BB0"/>
    <w:rsid w:val="00185F3D"/>
    <w:rsid w:val="001876D8"/>
    <w:rsid w:val="00187E2F"/>
    <w:rsid w:val="00187EB9"/>
    <w:rsid w:val="0019611A"/>
    <w:rsid w:val="001979D6"/>
    <w:rsid w:val="00197B71"/>
    <w:rsid w:val="001A38E5"/>
    <w:rsid w:val="001A5739"/>
    <w:rsid w:val="001A5BB9"/>
    <w:rsid w:val="001A6106"/>
    <w:rsid w:val="001B2D67"/>
    <w:rsid w:val="001B6194"/>
    <w:rsid w:val="001C0EC8"/>
    <w:rsid w:val="001C1086"/>
    <w:rsid w:val="001C1824"/>
    <w:rsid w:val="001C3EA7"/>
    <w:rsid w:val="001C6A8D"/>
    <w:rsid w:val="001E0DED"/>
    <w:rsid w:val="001E2BE7"/>
    <w:rsid w:val="001E574F"/>
    <w:rsid w:val="001E79B8"/>
    <w:rsid w:val="001F26EB"/>
    <w:rsid w:val="001F43E1"/>
    <w:rsid w:val="001F55AE"/>
    <w:rsid w:val="001F751E"/>
    <w:rsid w:val="00200E8E"/>
    <w:rsid w:val="00202EDC"/>
    <w:rsid w:val="00203612"/>
    <w:rsid w:val="00203B62"/>
    <w:rsid w:val="00204FFB"/>
    <w:rsid w:val="00207EF6"/>
    <w:rsid w:val="00210D99"/>
    <w:rsid w:val="00210DA7"/>
    <w:rsid w:val="00210E4D"/>
    <w:rsid w:val="00211B35"/>
    <w:rsid w:val="002126BF"/>
    <w:rsid w:val="00212774"/>
    <w:rsid w:val="00212835"/>
    <w:rsid w:val="00212D16"/>
    <w:rsid w:val="00214826"/>
    <w:rsid w:val="00216C13"/>
    <w:rsid w:val="00216D96"/>
    <w:rsid w:val="00220549"/>
    <w:rsid w:val="002221E9"/>
    <w:rsid w:val="00223442"/>
    <w:rsid w:val="002261CD"/>
    <w:rsid w:val="00226BFD"/>
    <w:rsid w:val="00227E3D"/>
    <w:rsid w:val="00230B93"/>
    <w:rsid w:val="00230BE8"/>
    <w:rsid w:val="00232F8C"/>
    <w:rsid w:val="0023454E"/>
    <w:rsid w:val="002416DA"/>
    <w:rsid w:val="00244145"/>
    <w:rsid w:val="00253E49"/>
    <w:rsid w:val="00256940"/>
    <w:rsid w:val="0026148F"/>
    <w:rsid w:val="002619DA"/>
    <w:rsid w:val="00262F4C"/>
    <w:rsid w:val="002646C1"/>
    <w:rsid w:val="002651A6"/>
    <w:rsid w:val="0026697D"/>
    <w:rsid w:val="00267456"/>
    <w:rsid w:val="00273C4B"/>
    <w:rsid w:val="00274FB4"/>
    <w:rsid w:val="00276854"/>
    <w:rsid w:val="002874DE"/>
    <w:rsid w:val="0029072E"/>
    <w:rsid w:val="00291BEF"/>
    <w:rsid w:val="00293C15"/>
    <w:rsid w:val="00293F40"/>
    <w:rsid w:val="00297BC6"/>
    <w:rsid w:val="002A4A99"/>
    <w:rsid w:val="002A535A"/>
    <w:rsid w:val="002A63C5"/>
    <w:rsid w:val="002A66D0"/>
    <w:rsid w:val="002B1D04"/>
    <w:rsid w:val="002B246F"/>
    <w:rsid w:val="002B355A"/>
    <w:rsid w:val="002B3882"/>
    <w:rsid w:val="002B4DBF"/>
    <w:rsid w:val="002B55A8"/>
    <w:rsid w:val="002B629F"/>
    <w:rsid w:val="002B6705"/>
    <w:rsid w:val="002C2B95"/>
    <w:rsid w:val="002C51F6"/>
    <w:rsid w:val="002D107B"/>
    <w:rsid w:val="002D1A00"/>
    <w:rsid w:val="002D447B"/>
    <w:rsid w:val="002D46AC"/>
    <w:rsid w:val="002E239A"/>
    <w:rsid w:val="002E29A1"/>
    <w:rsid w:val="002E4E4F"/>
    <w:rsid w:val="002F1A90"/>
    <w:rsid w:val="002F492D"/>
    <w:rsid w:val="002F5037"/>
    <w:rsid w:val="002F5A36"/>
    <w:rsid w:val="002F6B94"/>
    <w:rsid w:val="002F7420"/>
    <w:rsid w:val="002F7465"/>
    <w:rsid w:val="002F7500"/>
    <w:rsid w:val="002F7637"/>
    <w:rsid w:val="00303999"/>
    <w:rsid w:val="003046BC"/>
    <w:rsid w:val="00305512"/>
    <w:rsid w:val="0031358A"/>
    <w:rsid w:val="003161E5"/>
    <w:rsid w:val="00316668"/>
    <w:rsid w:val="0031668C"/>
    <w:rsid w:val="00322B48"/>
    <w:rsid w:val="00322D7C"/>
    <w:rsid w:val="00322E27"/>
    <w:rsid w:val="003258AC"/>
    <w:rsid w:val="0033160C"/>
    <w:rsid w:val="00333499"/>
    <w:rsid w:val="00334869"/>
    <w:rsid w:val="00336AF8"/>
    <w:rsid w:val="00336C6F"/>
    <w:rsid w:val="0034091F"/>
    <w:rsid w:val="003419F6"/>
    <w:rsid w:val="00346FC3"/>
    <w:rsid w:val="00353904"/>
    <w:rsid w:val="003561BE"/>
    <w:rsid w:val="0035693A"/>
    <w:rsid w:val="00361374"/>
    <w:rsid w:val="00362773"/>
    <w:rsid w:val="00363F04"/>
    <w:rsid w:val="003645FB"/>
    <w:rsid w:val="0036700B"/>
    <w:rsid w:val="0036757E"/>
    <w:rsid w:val="003707E3"/>
    <w:rsid w:val="0038077D"/>
    <w:rsid w:val="00381752"/>
    <w:rsid w:val="00386CDB"/>
    <w:rsid w:val="00386EE4"/>
    <w:rsid w:val="00387915"/>
    <w:rsid w:val="00392955"/>
    <w:rsid w:val="00392BC5"/>
    <w:rsid w:val="00395D8B"/>
    <w:rsid w:val="003979AD"/>
    <w:rsid w:val="003A1EE6"/>
    <w:rsid w:val="003A4380"/>
    <w:rsid w:val="003B0293"/>
    <w:rsid w:val="003B0B34"/>
    <w:rsid w:val="003B0DB0"/>
    <w:rsid w:val="003B684E"/>
    <w:rsid w:val="003B6B0E"/>
    <w:rsid w:val="003C0D9D"/>
    <w:rsid w:val="003C2A88"/>
    <w:rsid w:val="003C49EA"/>
    <w:rsid w:val="003D0229"/>
    <w:rsid w:val="003D244A"/>
    <w:rsid w:val="003D3F98"/>
    <w:rsid w:val="003E2524"/>
    <w:rsid w:val="003E6125"/>
    <w:rsid w:val="003F433A"/>
    <w:rsid w:val="00400611"/>
    <w:rsid w:val="00405297"/>
    <w:rsid w:val="0041071D"/>
    <w:rsid w:val="004139EE"/>
    <w:rsid w:val="00417DAA"/>
    <w:rsid w:val="004204DA"/>
    <w:rsid w:val="00431BD7"/>
    <w:rsid w:val="004334CA"/>
    <w:rsid w:val="00434693"/>
    <w:rsid w:val="004371CF"/>
    <w:rsid w:val="0044475D"/>
    <w:rsid w:val="0044482F"/>
    <w:rsid w:val="00444A08"/>
    <w:rsid w:val="00450594"/>
    <w:rsid w:val="00451249"/>
    <w:rsid w:val="0045153F"/>
    <w:rsid w:val="00452C67"/>
    <w:rsid w:val="004552E3"/>
    <w:rsid w:val="0045640F"/>
    <w:rsid w:val="00462B46"/>
    <w:rsid w:val="00462FFB"/>
    <w:rsid w:val="00463622"/>
    <w:rsid w:val="00466540"/>
    <w:rsid w:val="00466E1C"/>
    <w:rsid w:val="00467360"/>
    <w:rsid w:val="00470FD0"/>
    <w:rsid w:val="0047239F"/>
    <w:rsid w:val="00472472"/>
    <w:rsid w:val="00472BFE"/>
    <w:rsid w:val="0047560E"/>
    <w:rsid w:val="00477688"/>
    <w:rsid w:val="00477842"/>
    <w:rsid w:val="00477E56"/>
    <w:rsid w:val="0048031E"/>
    <w:rsid w:val="00486B66"/>
    <w:rsid w:val="00494E3F"/>
    <w:rsid w:val="00495660"/>
    <w:rsid w:val="00496574"/>
    <w:rsid w:val="004A0673"/>
    <w:rsid w:val="004A0C8F"/>
    <w:rsid w:val="004A1DA6"/>
    <w:rsid w:val="004A4FE6"/>
    <w:rsid w:val="004A5153"/>
    <w:rsid w:val="004A5A58"/>
    <w:rsid w:val="004B2906"/>
    <w:rsid w:val="004C118F"/>
    <w:rsid w:val="004C2331"/>
    <w:rsid w:val="004C26CB"/>
    <w:rsid w:val="004C3410"/>
    <w:rsid w:val="004C3ABE"/>
    <w:rsid w:val="004C3C13"/>
    <w:rsid w:val="004C5A09"/>
    <w:rsid w:val="004C6020"/>
    <w:rsid w:val="004C6649"/>
    <w:rsid w:val="004D08D2"/>
    <w:rsid w:val="004D1EE8"/>
    <w:rsid w:val="004D7A85"/>
    <w:rsid w:val="004E0B07"/>
    <w:rsid w:val="004E30E2"/>
    <w:rsid w:val="004E7AD5"/>
    <w:rsid w:val="004F3C1E"/>
    <w:rsid w:val="004F504D"/>
    <w:rsid w:val="004F5EB4"/>
    <w:rsid w:val="00500585"/>
    <w:rsid w:val="00500C61"/>
    <w:rsid w:val="005053EE"/>
    <w:rsid w:val="00506076"/>
    <w:rsid w:val="005109C0"/>
    <w:rsid w:val="0051136F"/>
    <w:rsid w:val="00512B4E"/>
    <w:rsid w:val="0051301B"/>
    <w:rsid w:val="00514DE3"/>
    <w:rsid w:val="00515526"/>
    <w:rsid w:val="00516CFB"/>
    <w:rsid w:val="0051771F"/>
    <w:rsid w:val="00517E32"/>
    <w:rsid w:val="0052090F"/>
    <w:rsid w:val="0052502C"/>
    <w:rsid w:val="005275C7"/>
    <w:rsid w:val="0053435D"/>
    <w:rsid w:val="005364CF"/>
    <w:rsid w:val="00537E1D"/>
    <w:rsid w:val="005405B2"/>
    <w:rsid w:val="00543221"/>
    <w:rsid w:val="00543B9A"/>
    <w:rsid w:val="00544D53"/>
    <w:rsid w:val="00545A76"/>
    <w:rsid w:val="00545F8F"/>
    <w:rsid w:val="00547C8D"/>
    <w:rsid w:val="00547F8F"/>
    <w:rsid w:val="005552CD"/>
    <w:rsid w:val="005562FC"/>
    <w:rsid w:val="00556FA0"/>
    <w:rsid w:val="00557539"/>
    <w:rsid w:val="005609E0"/>
    <w:rsid w:val="005643B1"/>
    <w:rsid w:val="00564965"/>
    <w:rsid w:val="00565E19"/>
    <w:rsid w:val="00567239"/>
    <w:rsid w:val="00572B15"/>
    <w:rsid w:val="005738FB"/>
    <w:rsid w:val="00583CC7"/>
    <w:rsid w:val="005842EB"/>
    <w:rsid w:val="00584A36"/>
    <w:rsid w:val="005858BB"/>
    <w:rsid w:val="00590011"/>
    <w:rsid w:val="00594BCB"/>
    <w:rsid w:val="00594E9D"/>
    <w:rsid w:val="00595D44"/>
    <w:rsid w:val="005967E1"/>
    <w:rsid w:val="005A3207"/>
    <w:rsid w:val="005A39B8"/>
    <w:rsid w:val="005A4436"/>
    <w:rsid w:val="005A75A2"/>
    <w:rsid w:val="005B0E7B"/>
    <w:rsid w:val="005B4EB0"/>
    <w:rsid w:val="005B62CF"/>
    <w:rsid w:val="005B64EE"/>
    <w:rsid w:val="005B730F"/>
    <w:rsid w:val="005C12E5"/>
    <w:rsid w:val="005C14C3"/>
    <w:rsid w:val="005C2D71"/>
    <w:rsid w:val="005C5A20"/>
    <w:rsid w:val="005C7F54"/>
    <w:rsid w:val="005D130D"/>
    <w:rsid w:val="005D3DA5"/>
    <w:rsid w:val="005D7C4D"/>
    <w:rsid w:val="005E2403"/>
    <w:rsid w:val="005E29D6"/>
    <w:rsid w:val="005E4BBB"/>
    <w:rsid w:val="005E62ED"/>
    <w:rsid w:val="005E6E8A"/>
    <w:rsid w:val="005F16FA"/>
    <w:rsid w:val="005F4ADE"/>
    <w:rsid w:val="005F63E6"/>
    <w:rsid w:val="00600337"/>
    <w:rsid w:val="006011B7"/>
    <w:rsid w:val="006046B7"/>
    <w:rsid w:val="0060492F"/>
    <w:rsid w:val="006061B6"/>
    <w:rsid w:val="0060637C"/>
    <w:rsid w:val="0062430A"/>
    <w:rsid w:val="00626D96"/>
    <w:rsid w:val="00630D86"/>
    <w:rsid w:val="00633FE5"/>
    <w:rsid w:val="0064096D"/>
    <w:rsid w:val="006470B6"/>
    <w:rsid w:val="00653D94"/>
    <w:rsid w:val="00655494"/>
    <w:rsid w:val="0065710A"/>
    <w:rsid w:val="00657231"/>
    <w:rsid w:val="006604CF"/>
    <w:rsid w:val="00665317"/>
    <w:rsid w:val="00670F38"/>
    <w:rsid w:val="00672BEC"/>
    <w:rsid w:val="0067347A"/>
    <w:rsid w:val="006814E0"/>
    <w:rsid w:val="006834FA"/>
    <w:rsid w:val="006852B0"/>
    <w:rsid w:val="0068619B"/>
    <w:rsid w:val="00687A55"/>
    <w:rsid w:val="006918F3"/>
    <w:rsid w:val="00692607"/>
    <w:rsid w:val="00696748"/>
    <w:rsid w:val="006A05E3"/>
    <w:rsid w:val="006A06A9"/>
    <w:rsid w:val="006A1255"/>
    <w:rsid w:val="006A1CD0"/>
    <w:rsid w:val="006A2D18"/>
    <w:rsid w:val="006A3998"/>
    <w:rsid w:val="006A51B3"/>
    <w:rsid w:val="006A5FA1"/>
    <w:rsid w:val="006A7364"/>
    <w:rsid w:val="006B1A8D"/>
    <w:rsid w:val="006B3FAC"/>
    <w:rsid w:val="006B4400"/>
    <w:rsid w:val="006B4F6F"/>
    <w:rsid w:val="006C0B92"/>
    <w:rsid w:val="006C146C"/>
    <w:rsid w:val="006C1A3A"/>
    <w:rsid w:val="006C44B4"/>
    <w:rsid w:val="006C4933"/>
    <w:rsid w:val="006C5BEE"/>
    <w:rsid w:val="006C7DF3"/>
    <w:rsid w:val="006D2E35"/>
    <w:rsid w:val="006D30D3"/>
    <w:rsid w:val="006D3E18"/>
    <w:rsid w:val="006D4E0A"/>
    <w:rsid w:val="006D6C0C"/>
    <w:rsid w:val="006D6DDB"/>
    <w:rsid w:val="006D783A"/>
    <w:rsid w:val="006E1E36"/>
    <w:rsid w:val="006E2DAF"/>
    <w:rsid w:val="006E3121"/>
    <w:rsid w:val="006F096D"/>
    <w:rsid w:val="006F557B"/>
    <w:rsid w:val="006F6027"/>
    <w:rsid w:val="006F758A"/>
    <w:rsid w:val="006F7CDF"/>
    <w:rsid w:val="006F7D41"/>
    <w:rsid w:val="00704BF2"/>
    <w:rsid w:val="007065AD"/>
    <w:rsid w:val="00707508"/>
    <w:rsid w:val="00712F7A"/>
    <w:rsid w:val="00715315"/>
    <w:rsid w:val="00716FB4"/>
    <w:rsid w:val="0071706E"/>
    <w:rsid w:val="00717152"/>
    <w:rsid w:val="00717713"/>
    <w:rsid w:val="00717738"/>
    <w:rsid w:val="00725D88"/>
    <w:rsid w:val="007305EF"/>
    <w:rsid w:val="00730604"/>
    <w:rsid w:val="007308E0"/>
    <w:rsid w:val="007334A2"/>
    <w:rsid w:val="00734561"/>
    <w:rsid w:val="007348BE"/>
    <w:rsid w:val="007359EC"/>
    <w:rsid w:val="00735D85"/>
    <w:rsid w:val="00736A2A"/>
    <w:rsid w:val="007379A8"/>
    <w:rsid w:val="00737E6F"/>
    <w:rsid w:val="00744F43"/>
    <w:rsid w:val="00745157"/>
    <w:rsid w:val="007468FF"/>
    <w:rsid w:val="007521E9"/>
    <w:rsid w:val="00755189"/>
    <w:rsid w:val="00756E7B"/>
    <w:rsid w:val="00762DBC"/>
    <w:rsid w:val="00771731"/>
    <w:rsid w:val="00773F26"/>
    <w:rsid w:val="00774BB0"/>
    <w:rsid w:val="00777858"/>
    <w:rsid w:val="007805CC"/>
    <w:rsid w:val="007819D3"/>
    <w:rsid w:val="0078467B"/>
    <w:rsid w:val="00786B33"/>
    <w:rsid w:val="00787D3E"/>
    <w:rsid w:val="00791635"/>
    <w:rsid w:val="007950B7"/>
    <w:rsid w:val="0079586B"/>
    <w:rsid w:val="00795EEB"/>
    <w:rsid w:val="00795FCC"/>
    <w:rsid w:val="00797D65"/>
    <w:rsid w:val="007A29F5"/>
    <w:rsid w:val="007A3F18"/>
    <w:rsid w:val="007A4C68"/>
    <w:rsid w:val="007A5CF5"/>
    <w:rsid w:val="007A5D8B"/>
    <w:rsid w:val="007A7D98"/>
    <w:rsid w:val="007B3035"/>
    <w:rsid w:val="007B7CAD"/>
    <w:rsid w:val="007C0E6D"/>
    <w:rsid w:val="007C175E"/>
    <w:rsid w:val="007C61AC"/>
    <w:rsid w:val="007C6331"/>
    <w:rsid w:val="007D1B6C"/>
    <w:rsid w:val="007D33D5"/>
    <w:rsid w:val="007D5596"/>
    <w:rsid w:val="007E02FD"/>
    <w:rsid w:val="007E09AF"/>
    <w:rsid w:val="007E3974"/>
    <w:rsid w:val="007E3C75"/>
    <w:rsid w:val="007E4BA2"/>
    <w:rsid w:val="007E6394"/>
    <w:rsid w:val="007E6DFD"/>
    <w:rsid w:val="007E7641"/>
    <w:rsid w:val="007F0EB8"/>
    <w:rsid w:val="007F224A"/>
    <w:rsid w:val="007F7472"/>
    <w:rsid w:val="007F7ABC"/>
    <w:rsid w:val="008052B6"/>
    <w:rsid w:val="008065B0"/>
    <w:rsid w:val="00806FB3"/>
    <w:rsid w:val="00807BDC"/>
    <w:rsid w:val="00812DA7"/>
    <w:rsid w:val="008140FF"/>
    <w:rsid w:val="00814954"/>
    <w:rsid w:val="00815D0E"/>
    <w:rsid w:val="008162CC"/>
    <w:rsid w:val="00816798"/>
    <w:rsid w:val="00822E72"/>
    <w:rsid w:val="00823B07"/>
    <w:rsid w:val="00831D01"/>
    <w:rsid w:val="00835E19"/>
    <w:rsid w:val="00840B23"/>
    <w:rsid w:val="00841A25"/>
    <w:rsid w:val="00844A22"/>
    <w:rsid w:val="00851424"/>
    <w:rsid w:val="00852F09"/>
    <w:rsid w:val="00854381"/>
    <w:rsid w:val="0085513D"/>
    <w:rsid w:val="00860174"/>
    <w:rsid w:val="008603DE"/>
    <w:rsid w:val="00860627"/>
    <w:rsid w:val="0086082D"/>
    <w:rsid w:val="00866689"/>
    <w:rsid w:val="008670CD"/>
    <w:rsid w:val="0086769A"/>
    <w:rsid w:val="00871190"/>
    <w:rsid w:val="00876A5D"/>
    <w:rsid w:val="008847DE"/>
    <w:rsid w:val="00884A86"/>
    <w:rsid w:val="008914D0"/>
    <w:rsid w:val="00892B16"/>
    <w:rsid w:val="00893EB7"/>
    <w:rsid w:val="0089621F"/>
    <w:rsid w:val="00896F86"/>
    <w:rsid w:val="008A11B0"/>
    <w:rsid w:val="008A13E9"/>
    <w:rsid w:val="008A380C"/>
    <w:rsid w:val="008A3BCD"/>
    <w:rsid w:val="008A60AB"/>
    <w:rsid w:val="008B3D18"/>
    <w:rsid w:val="008B5F5F"/>
    <w:rsid w:val="008B63B3"/>
    <w:rsid w:val="008B67C7"/>
    <w:rsid w:val="008B7A15"/>
    <w:rsid w:val="008C0220"/>
    <w:rsid w:val="008C066D"/>
    <w:rsid w:val="008C6D46"/>
    <w:rsid w:val="008C72E1"/>
    <w:rsid w:val="008C7BB5"/>
    <w:rsid w:val="008D2430"/>
    <w:rsid w:val="008D7D5E"/>
    <w:rsid w:val="008E21E0"/>
    <w:rsid w:val="008E325B"/>
    <w:rsid w:val="008E56C4"/>
    <w:rsid w:val="008F3FF4"/>
    <w:rsid w:val="008F4CB6"/>
    <w:rsid w:val="008F707A"/>
    <w:rsid w:val="009037E6"/>
    <w:rsid w:val="00904A29"/>
    <w:rsid w:val="0091076D"/>
    <w:rsid w:val="00910882"/>
    <w:rsid w:val="00911C50"/>
    <w:rsid w:val="0091436B"/>
    <w:rsid w:val="009152C0"/>
    <w:rsid w:val="00920801"/>
    <w:rsid w:val="00921191"/>
    <w:rsid w:val="00921F33"/>
    <w:rsid w:val="009255C9"/>
    <w:rsid w:val="00926067"/>
    <w:rsid w:val="009261BE"/>
    <w:rsid w:val="00926833"/>
    <w:rsid w:val="00927CCF"/>
    <w:rsid w:val="00930A4B"/>
    <w:rsid w:val="00931DF6"/>
    <w:rsid w:val="0093302E"/>
    <w:rsid w:val="00935C63"/>
    <w:rsid w:val="00941722"/>
    <w:rsid w:val="00942B77"/>
    <w:rsid w:val="00943E86"/>
    <w:rsid w:val="00946864"/>
    <w:rsid w:val="0095448F"/>
    <w:rsid w:val="009558A5"/>
    <w:rsid w:val="00967B89"/>
    <w:rsid w:val="00974341"/>
    <w:rsid w:val="0097553F"/>
    <w:rsid w:val="00977416"/>
    <w:rsid w:val="0098098B"/>
    <w:rsid w:val="00980F61"/>
    <w:rsid w:val="00982FD4"/>
    <w:rsid w:val="00983147"/>
    <w:rsid w:val="00983295"/>
    <w:rsid w:val="009856CD"/>
    <w:rsid w:val="00986985"/>
    <w:rsid w:val="00986B15"/>
    <w:rsid w:val="009870C9"/>
    <w:rsid w:val="009907B4"/>
    <w:rsid w:val="009A1D81"/>
    <w:rsid w:val="009A53D6"/>
    <w:rsid w:val="009A59F2"/>
    <w:rsid w:val="009B2F9E"/>
    <w:rsid w:val="009B48C6"/>
    <w:rsid w:val="009C0241"/>
    <w:rsid w:val="009C6AAA"/>
    <w:rsid w:val="009C6E3F"/>
    <w:rsid w:val="009C7C85"/>
    <w:rsid w:val="009D0773"/>
    <w:rsid w:val="009D5084"/>
    <w:rsid w:val="009D602D"/>
    <w:rsid w:val="009D75CE"/>
    <w:rsid w:val="009E0866"/>
    <w:rsid w:val="009E31FF"/>
    <w:rsid w:val="009E3BF2"/>
    <w:rsid w:val="009E7F7B"/>
    <w:rsid w:val="009F06B4"/>
    <w:rsid w:val="009F15F3"/>
    <w:rsid w:val="009F18AB"/>
    <w:rsid w:val="009F2917"/>
    <w:rsid w:val="009F3F11"/>
    <w:rsid w:val="009F42BB"/>
    <w:rsid w:val="009F6ECA"/>
    <w:rsid w:val="009F7E45"/>
    <w:rsid w:val="00A02F23"/>
    <w:rsid w:val="00A07C2F"/>
    <w:rsid w:val="00A14797"/>
    <w:rsid w:val="00A1490A"/>
    <w:rsid w:val="00A15101"/>
    <w:rsid w:val="00A1647E"/>
    <w:rsid w:val="00A169D8"/>
    <w:rsid w:val="00A16E2E"/>
    <w:rsid w:val="00A23B61"/>
    <w:rsid w:val="00A24401"/>
    <w:rsid w:val="00A25DD6"/>
    <w:rsid w:val="00A278C1"/>
    <w:rsid w:val="00A30056"/>
    <w:rsid w:val="00A349B0"/>
    <w:rsid w:val="00A35035"/>
    <w:rsid w:val="00A36C29"/>
    <w:rsid w:val="00A41A27"/>
    <w:rsid w:val="00A42724"/>
    <w:rsid w:val="00A45D1D"/>
    <w:rsid w:val="00A479E2"/>
    <w:rsid w:val="00A50713"/>
    <w:rsid w:val="00A53FCA"/>
    <w:rsid w:val="00A552D2"/>
    <w:rsid w:val="00A60AE7"/>
    <w:rsid w:val="00A60EDB"/>
    <w:rsid w:val="00A62252"/>
    <w:rsid w:val="00A63C7B"/>
    <w:rsid w:val="00A65642"/>
    <w:rsid w:val="00A65D74"/>
    <w:rsid w:val="00A67412"/>
    <w:rsid w:val="00A67426"/>
    <w:rsid w:val="00A70A1C"/>
    <w:rsid w:val="00A71B54"/>
    <w:rsid w:val="00A7275E"/>
    <w:rsid w:val="00A74F76"/>
    <w:rsid w:val="00A7648B"/>
    <w:rsid w:val="00A778E2"/>
    <w:rsid w:val="00A77FB9"/>
    <w:rsid w:val="00A80C65"/>
    <w:rsid w:val="00A83421"/>
    <w:rsid w:val="00A84029"/>
    <w:rsid w:val="00A867CB"/>
    <w:rsid w:val="00A91120"/>
    <w:rsid w:val="00A916E5"/>
    <w:rsid w:val="00A92BDA"/>
    <w:rsid w:val="00A94B68"/>
    <w:rsid w:val="00A9617A"/>
    <w:rsid w:val="00AA0419"/>
    <w:rsid w:val="00AA3C1E"/>
    <w:rsid w:val="00AB119E"/>
    <w:rsid w:val="00AB41FC"/>
    <w:rsid w:val="00AB47FA"/>
    <w:rsid w:val="00AC1070"/>
    <w:rsid w:val="00AC1E1B"/>
    <w:rsid w:val="00AC2845"/>
    <w:rsid w:val="00AC3CAA"/>
    <w:rsid w:val="00AC4DAA"/>
    <w:rsid w:val="00AC58B7"/>
    <w:rsid w:val="00AC606D"/>
    <w:rsid w:val="00AC643D"/>
    <w:rsid w:val="00AD08F1"/>
    <w:rsid w:val="00AD248E"/>
    <w:rsid w:val="00AD27C4"/>
    <w:rsid w:val="00AD2865"/>
    <w:rsid w:val="00AD6F07"/>
    <w:rsid w:val="00AD7ECC"/>
    <w:rsid w:val="00AE336A"/>
    <w:rsid w:val="00AE3CA2"/>
    <w:rsid w:val="00AE41AB"/>
    <w:rsid w:val="00AE5D67"/>
    <w:rsid w:val="00AE73A7"/>
    <w:rsid w:val="00AF05F5"/>
    <w:rsid w:val="00AF06B3"/>
    <w:rsid w:val="00AF1790"/>
    <w:rsid w:val="00AF2F91"/>
    <w:rsid w:val="00AF391E"/>
    <w:rsid w:val="00AF55B3"/>
    <w:rsid w:val="00B012D1"/>
    <w:rsid w:val="00B04EC7"/>
    <w:rsid w:val="00B06769"/>
    <w:rsid w:val="00B13B5C"/>
    <w:rsid w:val="00B2043C"/>
    <w:rsid w:val="00B22571"/>
    <w:rsid w:val="00B26E9C"/>
    <w:rsid w:val="00B306E8"/>
    <w:rsid w:val="00B33E73"/>
    <w:rsid w:val="00B34248"/>
    <w:rsid w:val="00B34BFC"/>
    <w:rsid w:val="00B35FD4"/>
    <w:rsid w:val="00B37577"/>
    <w:rsid w:val="00B41009"/>
    <w:rsid w:val="00B4767F"/>
    <w:rsid w:val="00B478E6"/>
    <w:rsid w:val="00B56C20"/>
    <w:rsid w:val="00B6091C"/>
    <w:rsid w:val="00B61C86"/>
    <w:rsid w:val="00B7072E"/>
    <w:rsid w:val="00B7150C"/>
    <w:rsid w:val="00B724DF"/>
    <w:rsid w:val="00B738C0"/>
    <w:rsid w:val="00B83449"/>
    <w:rsid w:val="00B83D01"/>
    <w:rsid w:val="00B83F98"/>
    <w:rsid w:val="00B8436B"/>
    <w:rsid w:val="00B84A45"/>
    <w:rsid w:val="00B84CF5"/>
    <w:rsid w:val="00B84DD4"/>
    <w:rsid w:val="00B85AEA"/>
    <w:rsid w:val="00B85D41"/>
    <w:rsid w:val="00B87423"/>
    <w:rsid w:val="00B909EC"/>
    <w:rsid w:val="00B95764"/>
    <w:rsid w:val="00B9771E"/>
    <w:rsid w:val="00B97785"/>
    <w:rsid w:val="00B977BA"/>
    <w:rsid w:val="00BA2128"/>
    <w:rsid w:val="00BA4A5F"/>
    <w:rsid w:val="00BA4B28"/>
    <w:rsid w:val="00BA4E63"/>
    <w:rsid w:val="00BA51E4"/>
    <w:rsid w:val="00BA7D97"/>
    <w:rsid w:val="00BB04E4"/>
    <w:rsid w:val="00BB0B38"/>
    <w:rsid w:val="00BB2DA8"/>
    <w:rsid w:val="00BB79A1"/>
    <w:rsid w:val="00BC6743"/>
    <w:rsid w:val="00BD1A67"/>
    <w:rsid w:val="00BD4F1B"/>
    <w:rsid w:val="00BD6F11"/>
    <w:rsid w:val="00BE0A2A"/>
    <w:rsid w:val="00BE41A2"/>
    <w:rsid w:val="00BF1188"/>
    <w:rsid w:val="00BF39DE"/>
    <w:rsid w:val="00BF4F00"/>
    <w:rsid w:val="00C02AE1"/>
    <w:rsid w:val="00C038FA"/>
    <w:rsid w:val="00C054C9"/>
    <w:rsid w:val="00C10287"/>
    <w:rsid w:val="00C103E2"/>
    <w:rsid w:val="00C124AF"/>
    <w:rsid w:val="00C13F10"/>
    <w:rsid w:val="00C13F33"/>
    <w:rsid w:val="00C14895"/>
    <w:rsid w:val="00C17214"/>
    <w:rsid w:val="00C204D7"/>
    <w:rsid w:val="00C211C5"/>
    <w:rsid w:val="00C2740E"/>
    <w:rsid w:val="00C279F4"/>
    <w:rsid w:val="00C30D95"/>
    <w:rsid w:val="00C33DFE"/>
    <w:rsid w:val="00C3526D"/>
    <w:rsid w:val="00C369F9"/>
    <w:rsid w:val="00C41675"/>
    <w:rsid w:val="00C41AEF"/>
    <w:rsid w:val="00C41FFE"/>
    <w:rsid w:val="00C42473"/>
    <w:rsid w:val="00C44329"/>
    <w:rsid w:val="00C44F30"/>
    <w:rsid w:val="00C4502D"/>
    <w:rsid w:val="00C45E0C"/>
    <w:rsid w:val="00C46E4C"/>
    <w:rsid w:val="00C51050"/>
    <w:rsid w:val="00C546A5"/>
    <w:rsid w:val="00C557FA"/>
    <w:rsid w:val="00C55BFB"/>
    <w:rsid w:val="00C63A9F"/>
    <w:rsid w:val="00C640D0"/>
    <w:rsid w:val="00C6483A"/>
    <w:rsid w:val="00C64FE7"/>
    <w:rsid w:val="00C65C57"/>
    <w:rsid w:val="00C661AF"/>
    <w:rsid w:val="00C66BF7"/>
    <w:rsid w:val="00C72C7B"/>
    <w:rsid w:val="00C73DDE"/>
    <w:rsid w:val="00C75DFB"/>
    <w:rsid w:val="00C75EC6"/>
    <w:rsid w:val="00C77AB3"/>
    <w:rsid w:val="00C77D00"/>
    <w:rsid w:val="00C81238"/>
    <w:rsid w:val="00C900B7"/>
    <w:rsid w:val="00C90E03"/>
    <w:rsid w:val="00C91CBD"/>
    <w:rsid w:val="00C9210B"/>
    <w:rsid w:val="00C934AF"/>
    <w:rsid w:val="00C94561"/>
    <w:rsid w:val="00CA0D46"/>
    <w:rsid w:val="00CA4E79"/>
    <w:rsid w:val="00CA7169"/>
    <w:rsid w:val="00CA7AAF"/>
    <w:rsid w:val="00CB2DFD"/>
    <w:rsid w:val="00CC0584"/>
    <w:rsid w:val="00CC26D0"/>
    <w:rsid w:val="00CC355D"/>
    <w:rsid w:val="00CC6465"/>
    <w:rsid w:val="00CD191E"/>
    <w:rsid w:val="00CD35F3"/>
    <w:rsid w:val="00CD3B06"/>
    <w:rsid w:val="00CD43CE"/>
    <w:rsid w:val="00CD4A68"/>
    <w:rsid w:val="00CD64C9"/>
    <w:rsid w:val="00CD68F6"/>
    <w:rsid w:val="00CE15DD"/>
    <w:rsid w:val="00CE22EE"/>
    <w:rsid w:val="00CE58A6"/>
    <w:rsid w:val="00CF18F6"/>
    <w:rsid w:val="00CF2379"/>
    <w:rsid w:val="00CF3032"/>
    <w:rsid w:val="00CF338D"/>
    <w:rsid w:val="00CF61D1"/>
    <w:rsid w:val="00CF6CCA"/>
    <w:rsid w:val="00CF775F"/>
    <w:rsid w:val="00D03CF5"/>
    <w:rsid w:val="00D05F0D"/>
    <w:rsid w:val="00D101D6"/>
    <w:rsid w:val="00D12219"/>
    <w:rsid w:val="00D12D5D"/>
    <w:rsid w:val="00D15532"/>
    <w:rsid w:val="00D15C3F"/>
    <w:rsid w:val="00D17D4F"/>
    <w:rsid w:val="00D21AE9"/>
    <w:rsid w:val="00D23258"/>
    <w:rsid w:val="00D24597"/>
    <w:rsid w:val="00D260A1"/>
    <w:rsid w:val="00D26B3C"/>
    <w:rsid w:val="00D271B5"/>
    <w:rsid w:val="00D335C9"/>
    <w:rsid w:val="00D3480C"/>
    <w:rsid w:val="00D36166"/>
    <w:rsid w:val="00D40E7C"/>
    <w:rsid w:val="00D45E8E"/>
    <w:rsid w:val="00D47299"/>
    <w:rsid w:val="00D515F4"/>
    <w:rsid w:val="00D535A3"/>
    <w:rsid w:val="00D543FA"/>
    <w:rsid w:val="00D60544"/>
    <w:rsid w:val="00D61016"/>
    <w:rsid w:val="00D62478"/>
    <w:rsid w:val="00D63743"/>
    <w:rsid w:val="00D66CDB"/>
    <w:rsid w:val="00D66E51"/>
    <w:rsid w:val="00D67AFD"/>
    <w:rsid w:val="00D7053D"/>
    <w:rsid w:val="00D71930"/>
    <w:rsid w:val="00D71A2D"/>
    <w:rsid w:val="00D72879"/>
    <w:rsid w:val="00D73DC5"/>
    <w:rsid w:val="00D83D5F"/>
    <w:rsid w:val="00D83DF1"/>
    <w:rsid w:val="00D8583B"/>
    <w:rsid w:val="00D903DA"/>
    <w:rsid w:val="00D908B9"/>
    <w:rsid w:val="00D93E73"/>
    <w:rsid w:val="00D94331"/>
    <w:rsid w:val="00DA0D2E"/>
    <w:rsid w:val="00DA26A2"/>
    <w:rsid w:val="00DA43A9"/>
    <w:rsid w:val="00DA59F8"/>
    <w:rsid w:val="00DA5A3A"/>
    <w:rsid w:val="00DB0792"/>
    <w:rsid w:val="00DB195B"/>
    <w:rsid w:val="00DB26C5"/>
    <w:rsid w:val="00DB350D"/>
    <w:rsid w:val="00DC2EF9"/>
    <w:rsid w:val="00DC538D"/>
    <w:rsid w:val="00DC77E6"/>
    <w:rsid w:val="00DC7A08"/>
    <w:rsid w:val="00DD1BE2"/>
    <w:rsid w:val="00DD2CAA"/>
    <w:rsid w:val="00DD5E33"/>
    <w:rsid w:val="00DD69BD"/>
    <w:rsid w:val="00DE049B"/>
    <w:rsid w:val="00DE22C1"/>
    <w:rsid w:val="00DE4F72"/>
    <w:rsid w:val="00DE7B7E"/>
    <w:rsid w:val="00DF1E34"/>
    <w:rsid w:val="00DF2861"/>
    <w:rsid w:val="00DF3EAA"/>
    <w:rsid w:val="00E016D5"/>
    <w:rsid w:val="00E03B08"/>
    <w:rsid w:val="00E10D03"/>
    <w:rsid w:val="00E14018"/>
    <w:rsid w:val="00E16BA4"/>
    <w:rsid w:val="00E20386"/>
    <w:rsid w:val="00E21AE8"/>
    <w:rsid w:val="00E22953"/>
    <w:rsid w:val="00E22C71"/>
    <w:rsid w:val="00E25BF2"/>
    <w:rsid w:val="00E301BF"/>
    <w:rsid w:val="00E338B3"/>
    <w:rsid w:val="00E339E7"/>
    <w:rsid w:val="00E369F2"/>
    <w:rsid w:val="00E37B2C"/>
    <w:rsid w:val="00E40A38"/>
    <w:rsid w:val="00E4128A"/>
    <w:rsid w:val="00E41C82"/>
    <w:rsid w:val="00E42AF2"/>
    <w:rsid w:val="00E43BDE"/>
    <w:rsid w:val="00E44D44"/>
    <w:rsid w:val="00E500CF"/>
    <w:rsid w:val="00E50A4A"/>
    <w:rsid w:val="00E52E87"/>
    <w:rsid w:val="00E53DE1"/>
    <w:rsid w:val="00E54325"/>
    <w:rsid w:val="00E57A31"/>
    <w:rsid w:val="00E57E2A"/>
    <w:rsid w:val="00E6037E"/>
    <w:rsid w:val="00E619F2"/>
    <w:rsid w:val="00E663F0"/>
    <w:rsid w:val="00E66BCD"/>
    <w:rsid w:val="00E676CD"/>
    <w:rsid w:val="00E707F1"/>
    <w:rsid w:val="00E70942"/>
    <w:rsid w:val="00E7125A"/>
    <w:rsid w:val="00E72AB8"/>
    <w:rsid w:val="00E75C9E"/>
    <w:rsid w:val="00E85027"/>
    <w:rsid w:val="00E85CB6"/>
    <w:rsid w:val="00E930D5"/>
    <w:rsid w:val="00E9512D"/>
    <w:rsid w:val="00E97CC6"/>
    <w:rsid w:val="00E97D50"/>
    <w:rsid w:val="00EA11DB"/>
    <w:rsid w:val="00EA4CF6"/>
    <w:rsid w:val="00EA5087"/>
    <w:rsid w:val="00EB0CF5"/>
    <w:rsid w:val="00EB13D5"/>
    <w:rsid w:val="00EB274F"/>
    <w:rsid w:val="00EC048D"/>
    <w:rsid w:val="00EC0960"/>
    <w:rsid w:val="00EC1E45"/>
    <w:rsid w:val="00EC453F"/>
    <w:rsid w:val="00EC5940"/>
    <w:rsid w:val="00ED2B36"/>
    <w:rsid w:val="00ED5162"/>
    <w:rsid w:val="00EE03EB"/>
    <w:rsid w:val="00EE063C"/>
    <w:rsid w:val="00EE3BBE"/>
    <w:rsid w:val="00EE5F67"/>
    <w:rsid w:val="00EE7F17"/>
    <w:rsid w:val="00EF1B50"/>
    <w:rsid w:val="00F02772"/>
    <w:rsid w:val="00F02FA3"/>
    <w:rsid w:val="00F03E04"/>
    <w:rsid w:val="00F0437C"/>
    <w:rsid w:val="00F04D19"/>
    <w:rsid w:val="00F12B10"/>
    <w:rsid w:val="00F12DD6"/>
    <w:rsid w:val="00F135D6"/>
    <w:rsid w:val="00F14B07"/>
    <w:rsid w:val="00F2250E"/>
    <w:rsid w:val="00F2336B"/>
    <w:rsid w:val="00F256A6"/>
    <w:rsid w:val="00F259D7"/>
    <w:rsid w:val="00F32E9F"/>
    <w:rsid w:val="00F33256"/>
    <w:rsid w:val="00F36B5A"/>
    <w:rsid w:val="00F37D8A"/>
    <w:rsid w:val="00F42177"/>
    <w:rsid w:val="00F43060"/>
    <w:rsid w:val="00F44257"/>
    <w:rsid w:val="00F51A5B"/>
    <w:rsid w:val="00F5349A"/>
    <w:rsid w:val="00F5449C"/>
    <w:rsid w:val="00F57C7C"/>
    <w:rsid w:val="00F60664"/>
    <w:rsid w:val="00F6664D"/>
    <w:rsid w:val="00F70BC4"/>
    <w:rsid w:val="00F729AB"/>
    <w:rsid w:val="00F737B1"/>
    <w:rsid w:val="00F74FA4"/>
    <w:rsid w:val="00F77E97"/>
    <w:rsid w:val="00F801A1"/>
    <w:rsid w:val="00F81026"/>
    <w:rsid w:val="00F839F1"/>
    <w:rsid w:val="00F83A5C"/>
    <w:rsid w:val="00F84493"/>
    <w:rsid w:val="00F86786"/>
    <w:rsid w:val="00F950BD"/>
    <w:rsid w:val="00F97CE8"/>
    <w:rsid w:val="00FA0EF4"/>
    <w:rsid w:val="00FA3142"/>
    <w:rsid w:val="00FA4775"/>
    <w:rsid w:val="00FA62F6"/>
    <w:rsid w:val="00FA6FF5"/>
    <w:rsid w:val="00FB68F4"/>
    <w:rsid w:val="00FB6BA5"/>
    <w:rsid w:val="00FB6F15"/>
    <w:rsid w:val="00FC0B8C"/>
    <w:rsid w:val="00FC1494"/>
    <w:rsid w:val="00FC622E"/>
    <w:rsid w:val="00FC624D"/>
    <w:rsid w:val="00FD27DF"/>
    <w:rsid w:val="00FE17DE"/>
    <w:rsid w:val="00FE3791"/>
    <w:rsid w:val="00FE37C9"/>
    <w:rsid w:val="00FE3DFA"/>
    <w:rsid w:val="00FE400D"/>
    <w:rsid w:val="00FF0380"/>
    <w:rsid w:val="00FF18A6"/>
    <w:rsid w:val="00FF2294"/>
    <w:rsid w:val="00FF39D1"/>
    <w:rsid w:val="00FF3F34"/>
    <w:rsid w:val="00FF40CA"/>
    <w:rsid w:val="00FF4A56"/>
    <w:rsid w:val="00FF54ED"/>
    <w:rsid w:val="00FF5FB9"/>
    <w:rsid w:val="00FF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B0B38"/>
    <w:pPr>
      <w:keepNext/>
      <w:keepLines/>
      <w:spacing w:before="340" w:after="330" w:line="578" w:lineRule="auto"/>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473"/>
    <w:pPr>
      <w:ind w:firstLineChars="200" w:firstLine="420"/>
    </w:pPr>
  </w:style>
  <w:style w:type="paragraph" w:styleId="a4">
    <w:name w:val="header"/>
    <w:basedOn w:val="a"/>
    <w:link w:val="Char"/>
    <w:uiPriority w:val="99"/>
    <w:unhideWhenUsed/>
    <w:rsid w:val="00417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7DAA"/>
    <w:rPr>
      <w:sz w:val="18"/>
      <w:szCs w:val="18"/>
    </w:rPr>
  </w:style>
  <w:style w:type="paragraph" w:styleId="a5">
    <w:name w:val="footer"/>
    <w:basedOn w:val="a"/>
    <w:link w:val="Char0"/>
    <w:uiPriority w:val="99"/>
    <w:unhideWhenUsed/>
    <w:rsid w:val="00417DAA"/>
    <w:pPr>
      <w:tabs>
        <w:tab w:val="center" w:pos="4153"/>
        <w:tab w:val="right" w:pos="8306"/>
      </w:tabs>
      <w:snapToGrid w:val="0"/>
      <w:jc w:val="left"/>
    </w:pPr>
    <w:rPr>
      <w:sz w:val="18"/>
      <w:szCs w:val="18"/>
    </w:rPr>
  </w:style>
  <w:style w:type="character" w:customStyle="1" w:styleId="Char0">
    <w:name w:val="页脚 Char"/>
    <w:basedOn w:val="a0"/>
    <w:link w:val="a5"/>
    <w:uiPriority w:val="99"/>
    <w:rsid w:val="00417DAA"/>
    <w:rPr>
      <w:sz w:val="18"/>
      <w:szCs w:val="18"/>
    </w:rPr>
  </w:style>
  <w:style w:type="paragraph" w:styleId="a6">
    <w:name w:val="Balloon Text"/>
    <w:basedOn w:val="a"/>
    <w:link w:val="Char1"/>
    <w:uiPriority w:val="99"/>
    <w:semiHidden/>
    <w:unhideWhenUsed/>
    <w:rsid w:val="00172E0E"/>
    <w:rPr>
      <w:sz w:val="18"/>
      <w:szCs w:val="18"/>
    </w:rPr>
  </w:style>
  <w:style w:type="character" w:customStyle="1" w:styleId="Char1">
    <w:name w:val="批注框文本 Char"/>
    <w:basedOn w:val="a0"/>
    <w:link w:val="a6"/>
    <w:uiPriority w:val="99"/>
    <w:semiHidden/>
    <w:rsid w:val="00172E0E"/>
    <w:rPr>
      <w:sz w:val="18"/>
      <w:szCs w:val="18"/>
    </w:rPr>
  </w:style>
  <w:style w:type="character" w:styleId="a7">
    <w:name w:val="annotation reference"/>
    <w:basedOn w:val="a0"/>
    <w:uiPriority w:val="99"/>
    <w:semiHidden/>
    <w:unhideWhenUsed/>
    <w:rsid w:val="00692607"/>
    <w:rPr>
      <w:sz w:val="21"/>
      <w:szCs w:val="21"/>
    </w:rPr>
  </w:style>
  <w:style w:type="paragraph" w:styleId="a8">
    <w:name w:val="annotation text"/>
    <w:basedOn w:val="a"/>
    <w:link w:val="Char2"/>
    <w:uiPriority w:val="99"/>
    <w:semiHidden/>
    <w:unhideWhenUsed/>
    <w:rsid w:val="00692607"/>
    <w:pPr>
      <w:jc w:val="left"/>
    </w:pPr>
  </w:style>
  <w:style w:type="character" w:customStyle="1" w:styleId="Char2">
    <w:name w:val="批注文字 Char"/>
    <w:basedOn w:val="a0"/>
    <w:link w:val="a8"/>
    <w:uiPriority w:val="99"/>
    <w:semiHidden/>
    <w:rsid w:val="00692607"/>
  </w:style>
  <w:style w:type="paragraph" w:styleId="a9">
    <w:name w:val="annotation subject"/>
    <w:basedOn w:val="a8"/>
    <w:next w:val="a8"/>
    <w:link w:val="Char3"/>
    <w:uiPriority w:val="99"/>
    <w:semiHidden/>
    <w:unhideWhenUsed/>
    <w:rsid w:val="00692607"/>
    <w:rPr>
      <w:b/>
      <w:bCs/>
    </w:rPr>
  </w:style>
  <w:style w:type="character" w:customStyle="1" w:styleId="Char3">
    <w:name w:val="批注主题 Char"/>
    <w:basedOn w:val="Char2"/>
    <w:link w:val="a9"/>
    <w:uiPriority w:val="99"/>
    <w:semiHidden/>
    <w:rsid w:val="00692607"/>
    <w:rPr>
      <w:b/>
      <w:bCs/>
    </w:rPr>
  </w:style>
  <w:style w:type="character" w:customStyle="1" w:styleId="1Char">
    <w:name w:val="标题 1 Char"/>
    <w:basedOn w:val="a0"/>
    <w:link w:val="1"/>
    <w:uiPriority w:val="9"/>
    <w:rsid w:val="00BB0B38"/>
    <w:rPr>
      <w:b/>
      <w:bCs/>
      <w:kern w:val="44"/>
      <w:sz w:val="32"/>
      <w:szCs w:val="44"/>
    </w:rPr>
  </w:style>
  <w:style w:type="paragraph" w:styleId="aa">
    <w:name w:val="No Spacing"/>
    <w:uiPriority w:val="1"/>
    <w:qFormat/>
    <w:rsid w:val="00DD1BE2"/>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B0B38"/>
    <w:pPr>
      <w:keepNext/>
      <w:keepLines/>
      <w:spacing w:before="340" w:after="330" w:line="578" w:lineRule="auto"/>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473"/>
    <w:pPr>
      <w:ind w:firstLineChars="200" w:firstLine="420"/>
    </w:pPr>
  </w:style>
  <w:style w:type="paragraph" w:styleId="a4">
    <w:name w:val="header"/>
    <w:basedOn w:val="a"/>
    <w:link w:val="Char"/>
    <w:uiPriority w:val="99"/>
    <w:unhideWhenUsed/>
    <w:rsid w:val="00417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7DAA"/>
    <w:rPr>
      <w:sz w:val="18"/>
      <w:szCs w:val="18"/>
    </w:rPr>
  </w:style>
  <w:style w:type="paragraph" w:styleId="a5">
    <w:name w:val="footer"/>
    <w:basedOn w:val="a"/>
    <w:link w:val="Char0"/>
    <w:uiPriority w:val="99"/>
    <w:unhideWhenUsed/>
    <w:rsid w:val="00417DAA"/>
    <w:pPr>
      <w:tabs>
        <w:tab w:val="center" w:pos="4153"/>
        <w:tab w:val="right" w:pos="8306"/>
      </w:tabs>
      <w:snapToGrid w:val="0"/>
      <w:jc w:val="left"/>
    </w:pPr>
    <w:rPr>
      <w:sz w:val="18"/>
      <w:szCs w:val="18"/>
    </w:rPr>
  </w:style>
  <w:style w:type="character" w:customStyle="1" w:styleId="Char0">
    <w:name w:val="页脚 Char"/>
    <w:basedOn w:val="a0"/>
    <w:link w:val="a5"/>
    <w:uiPriority w:val="99"/>
    <w:rsid w:val="00417DAA"/>
    <w:rPr>
      <w:sz w:val="18"/>
      <w:szCs w:val="18"/>
    </w:rPr>
  </w:style>
  <w:style w:type="paragraph" w:styleId="a6">
    <w:name w:val="Balloon Text"/>
    <w:basedOn w:val="a"/>
    <w:link w:val="Char1"/>
    <w:uiPriority w:val="99"/>
    <w:semiHidden/>
    <w:unhideWhenUsed/>
    <w:rsid w:val="00172E0E"/>
    <w:rPr>
      <w:sz w:val="18"/>
      <w:szCs w:val="18"/>
    </w:rPr>
  </w:style>
  <w:style w:type="character" w:customStyle="1" w:styleId="Char1">
    <w:name w:val="批注框文本 Char"/>
    <w:basedOn w:val="a0"/>
    <w:link w:val="a6"/>
    <w:uiPriority w:val="99"/>
    <w:semiHidden/>
    <w:rsid w:val="00172E0E"/>
    <w:rPr>
      <w:sz w:val="18"/>
      <w:szCs w:val="18"/>
    </w:rPr>
  </w:style>
  <w:style w:type="character" w:styleId="a7">
    <w:name w:val="annotation reference"/>
    <w:basedOn w:val="a0"/>
    <w:uiPriority w:val="99"/>
    <w:semiHidden/>
    <w:unhideWhenUsed/>
    <w:rsid w:val="00692607"/>
    <w:rPr>
      <w:sz w:val="21"/>
      <w:szCs w:val="21"/>
    </w:rPr>
  </w:style>
  <w:style w:type="paragraph" w:styleId="a8">
    <w:name w:val="annotation text"/>
    <w:basedOn w:val="a"/>
    <w:link w:val="Char2"/>
    <w:uiPriority w:val="99"/>
    <w:semiHidden/>
    <w:unhideWhenUsed/>
    <w:rsid w:val="00692607"/>
    <w:pPr>
      <w:jc w:val="left"/>
    </w:pPr>
  </w:style>
  <w:style w:type="character" w:customStyle="1" w:styleId="Char2">
    <w:name w:val="批注文字 Char"/>
    <w:basedOn w:val="a0"/>
    <w:link w:val="a8"/>
    <w:uiPriority w:val="99"/>
    <w:semiHidden/>
    <w:rsid w:val="00692607"/>
  </w:style>
  <w:style w:type="paragraph" w:styleId="a9">
    <w:name w:val="annotation subject"/>
    <w:basedOn w:val="a8"/>
    <w:next w:val="a8"/>
    <w:link w:val="Char3"/>
    <w:uiPriority w:val="99"/>
    <w:semiHidden/>
    <w:unhideWhenUsed/>
    <w:rsid w:val="00692607"/>
    <w:rPr>
      <w:b/>
      <w:bCs/>
    </w:rPr>
  </w:style>
  <w:style w:type="character" w:customStyle="1" w:styleId="Char3">
    <w:name w:val="批注主题 Char"/>
    <w:basedOn w:val="Char2"/>
    <w:link w:val="a9"/>
    <w:uiPriority w:val="99"/>
    <w:semiHidden/>
    <w:rsid w:val="00692607"/>
    <w:rPr>
      <w:b/>
      <w:bCs/>
    </w:rPr>
  </w:style>
  <w:style w:type="character" w:customStyle="1" w:styleId="1Char">
    <w:name w:val="标题 1 Char"/>
    <w:basedOn w:val="a0"/>
    <w:link w:val="1"/>
    <w:uiPriority w:val="9"/>
    <w:rsid w:val="00BB0B38"/>
    <w:rPr>
      <w:b/>
      <w:bCs/>
      <w:kern w:val="44"/>
      <w:sz w:val="32"/>
      <w:szCs w:val="44"/>
    </w:rPr>
  </w:style>
  <w:style w:type="paragraph" w:styleId="aa">
    <w:name w:val="No Spacing"/>
    <w:uiPriority w:val="1"/>
    <w:qFormat/>
    <w:rsid w:val="00DD1BE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17</Pages>
  <Words>1175</Words>
  <Characters>6703</Characters>
  <Application>Microsoft Office Word</Application>
  <DocSecurity>0</DocSecurity>
  <Lines>55</Lines>
  <Paragraphs>15</Paragraphs>
  <ScaleCrop>false</ScaleCrop>
  <Company>中华人民共和国卫生部</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dc:creator>
  <cp:lastModifiedBy>科教司,重大专项处,顾金辉01</cp:lastModifiedBy>
  <cp:revision>14</cp:revision>
  <cp:lastPrinted>2018-10-09T03:29:00Z</cp:lastPrinted>
  <dcterms:created xsi:type="dcterms:W3CDTF">2018-08-31T01:50:00Z</dcterms:created>
  <dcterms:modified xsi:type="dcterms:W3CDTF">2018-12-28T02:09:00Z</dcterms:modified>
</cp:coreProperties>
</file>