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C9" w:rsidRDefault="00E50DC9" w:rsidP="004D6BF7">
      <w:pPr>
        <w:adjustRightInd w:val="0"/>
        <w:snapToGrid w:val="0"/>
        <w:spacing w:line="360" w:lineRule="auto"/>
        <w:jc w:val="center"/>
        <w:rPr>
          <w:rFonts w:ascii="方正小标宋简体" w:eastAsia="方正小标宋简体" w:hAnsiTheme="minorEastAsia" w:cstheme="minorBidi"/>
          <w:sz w:val="44"/>
          <w:szCs w:val="44"/>
        </w:rPr>
      </w:pPr>
    </w:p>
    <w:p w:rsidR="005851F0" w:rsidRPr="008B0FE0" w:rsidRDefault="005851F0" w:rsidP="004D6BF7">
      <w:pPr>
        <w:adjustRightInd w:val="0"/>
        <w:snapToGrid w:val="0"/>
        <w:spacing w:line="360" w:lineRule="auto"/>
        <w:jc w:val="center"/>
        <w:rPr>
          <w:rFonts w:ascii="方正小标宋简体" w:eastAsia="方正小标宋简体" w:hAnsiTheme="minorEastAsia" w:cstheme="minorBidi"/>
          <w:sz w:val="44"/>
          <w:szCs w:val="44"/>
        </w:rPr>
      </w:pPr>
      <w:r w:rsidRPr="008B0FE0">
        <w:rPr>
          <w:rFonts w:ascii="方正小标宋简体" w:eastAsia="方正小标宋简体" w:hAnsiTheme="minorEastAsia" w:cstheme="minorBidi" w:hint="eastAsia"/>
          <w:sz w:val="44"/>
          <w:szCs w:val="44"/>
        </w:rPr>
        <w:t>地方政府债券公开承销发行业务规程</w:t>
      </w:r>
    </w:p>
    <w:p w:rsidR="005851F0" w:rsidRPr="00130BCE" w:rsidRDefault="005851F0" w:rsidP="004D6BF7">
      <w:pPr>
        <w:adjustRightInd w:val="0"/>
        <w:snapToGrid w:val="0"/>
        <w:spacing w:line="360" w:lineRule="auto"/>
        <w:jc w:val="center"/>
        <w:rPr>
          <w:rFonts w:ascii="黑体" w:eastAsia="黑体" w:hAnsi="黑体" w:cs="Times New Roman"/>
          <w:bCs/>
          <w:sz w:val="32"/>
          <w:szCs w:val="32"/>
        </w:rPr>
      </w:pPr>
      <w:r w:rsidRPr="00130BCE">
        <w:rPr>
          <w:rFonts w:ascii="黑体" w:eastAsia="黑体" w:hAnsi="黑体" w:cs="黑体" w:hint="eastAsia"/>
          <w:bCs/>
          <w:sz w:val="32"/>
          <w:szCs w:val="32"/>
        </w:rPr>
        <w:t>第一章</w:t>
      </w:r>
      <w:r w:rsidRPr="00130BCE">
        <w:rPr>
          <w:rFonts w:ascii="黑体" w:eastAsia="黑体" w:hAnsi="黑体" w:cs="黑体"/>
          <w:bCs/>
          <w:sz w:val="32"/>
          <w:szCs w:val="32"/>
        </w:rPr>
        <w:t xml:space="preserve">  </w:t>
      </w:r>
      <w:r w:rsidRPr="00130BCE">
        <w:rPr>
          <w:rFonts w:ascii="黑体" w:eastAsia="黑体" w:hAnsi="黑体" w:cs="黑体" w:hint="eastAsia"/>
          <w:bCs/>
          <w:sz w:val="32"/>
          <w:szCs w:val="32"/>
        </w:rPr>
        <w:t>总则</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 w:cs="Times New Roman"/>
          <w:kern w:val="0"/>
          <w:sz w:val="32"/>
          <w:szCs w:val="32"/>
        </w:rPr>
      </w:pPr>
      <w:r w:rsidRPr="00390782">
        <w:rPr>
          <w:rFonts w:ascii="仿宋_GB2312" w:eastAsia="仿宋_GB2312" w:hAnsi="????" w:cs="仿宋_GB2312" w:hint="eastAsia"/>
          <w:kern w:val="0"/>
          <w:sz w:val="32"/>
          <w:szCs w:val="32"/>
        </w:rPr>
        <w:t>为规范地方政府债券公开承销发行业务，保障地方政府债券发行工作顺利开展，根据地方政府债券发行管理有关规定，制定本规程。</w:t>
      </w:r>
    </w:p>
    <w:p w:rsidR="00094012" w:rsidRPr="00094012" w:rsidRDefault="00094012" w:rsidP="004D6BF7">
      <w:pPr>
        <w:numPr>
          <w:ilvl w:val="0"/>
          <w:numId w:val="4"/>
        </w:numPr>
        <w:tabs>
          <w:tab w:val="num" w:pos="0"/>
        </w:tabs>
        <w:adjustRightInd w:val="0"/>
        <w:snapToGrid w:val="0"/>
        <w:spacing w:line="360" w:lineRule="auto"/>
        <w:ind w:left="0" w:firstLineChars="200" w:firstLine="640"/>
        <w:rPr>
          <w:rFonts w:ascii="仿宋_GB2312" w:eastAsia="仿宋_GB2312" w:hAnsi="华文仿宋" w:cs="Times New Roman"/>
          <w:sz w:val="32"/>
          <w:szCs w:val="32"/>
        </w:rPr>
      </w:pPr>
      <w:r w:rsidRPr="00390782">
        <w:rPr>
          <w:rFonts w:ascii="仿宋_GB2312" w:eastAsia="仿宋_GB2312" w:hAnsi="仿宋" w:cs="仿宋_GB2312" w:hint="eastAsia"/>
          <w:kern w:val="0"/>
          <w:sz w:val="32"/>
          <w:szCs w:val="32"/>
        </w:rPr>
        <w:t>本规程所称</w:t>
      </w:r>
      <w:r w:rsidR="008D0F46" w:rsidRPr="00390782">
        <w:rPr>
          <w:rFonts w:ascii="仿宋_GB2312" w:eastAsia="仿宋_GB2312" w:hAnsi="????" w:cs="仿宋_GB2312" w:hint="eastAsia"/>
          <w:kern w:val="0"/>
          <w:sz w:val="32"/>
          <w:szCs w:val="32"/>
        </w:rPr>
        <w:t>地方政府债券</w:t>
      </w:r>
      <w:r w:rsidR="001B66DC">
        <w:rPr>
          <w:rFonts w:ascii="仿宋_GB2312" w:eastAsia="仿宋_GB2312" w:hAnsi="仿宋" w:cs="仿宋_GB2312" w:hint="eastAsia"/>
          <w:kern w:val="0"/>
          <w:sz w:val="32"/>
          <w:szCs w:val="32"/>
        </w:rPr>
        <w:t>公开承销</w:t>
      </w:r>
      <w:r w:rsidRPr="00390782">
        <w:rPr>
          <w:rFonts w:ascii="仿宋_GB2312" w:eastAsia="仿宋_GB2312" w:hAnsi="仿宋" w:cs="仿宋_GB2312" w:hint="eastAsia"/>
          <w:kern w:val="0"/>
          <w:sz w:val="32"/>
          <w:szCs w:val="32"/>
        </w:rPr>
        <w:t>，</w:t>
      </w:r>
      <w:r w:rsidRPr="00390782">
        <w:rPr>
          <w:rFonts w:ascii="仿宋_GB2312" w:eastAsia="仿宋_GB2312" w:hAnsi="仿宋" w:cs="仿宋_GB2312" w:hint="eastAsia"/>
          <w:sz w:val="32"/>
          <w:szCs w:val="32"/>
        </w:rPr>
        <w:t>是指</w:t>
      </w:r>
      <w:r w:rsidR="008D0F46">
        <w:rPr>
          <w:rFonts w:ascii="仿宋_GB2312" w:eastAsia="仿宋_GB2312" w:hAnsi="????" w:cs="仿宋_GB2312" w:hint="eastAsia"/>
          <w:kern w:val="0"/>
          <w:sz w:val="32"/>
          <w:szCs w:val="32"/>
        </w:rPr>
        <w:t>各</w:t>
      </w:r>
      <w:r w:rsidR="008D0F46">
        <w:rPr>
          <w:rFonts w:ascii="仿宋_GB2312" w:eastAsia="仿宋_GB2312" w:hint="eastAsia"/>
          <w:sz w:val="32"/>
          <w:szCs w:val="32"/>
        </w:rPr>
        <w:t>省（自治区、直辖市、计划单列市）财政部门</w:t>
      </w:r>
      <w:r w:rsidR="008D0F46">
        <w:rPr>
          <w:rFonts w:ascii="仿宋_GB2312" w:eastAsia="仿宋_GB2312" w:hAnsi="????" w:cs="仿宋_GB2312" w:hint="eastAsia"/>
          <w:kern w:val="0"/>
          <w:sz w:val="32"/>
          <w:szCs w:val="32"/>
        </w:rPr>
        <w:t>（以下简称</w:t>
      </w:r>
      <w:r w:rsidR="008D0F46">
        <w:rPr>
          <w:rFonts w:ascii="仿宋_GB2312" w:eastAsia="仿宋_GB2312" w:hAnsi="华文中宋" w:hint="eastAsia"/>
          <w:sz w:val="32"/>
          <w:szCs w:val="32"/>
        </w:rPr>
        <w:t>地方财政部门）</w:t>
      </w:r>
      <w:r w:rsidRPr="00390782">
        <w:rPr>
          <w:rFonts w:ascii="仿宋_GB2312" w:eastAsia="仿宋_GB2312" w:hAnsi="仿宋" w:cs="仿宋_GB2312" w:hint="eastAsia"/>
          <w:sz w:val="32"/>
          <w:szCs w:val="32"/>
        </w:rPr>
        <w:t>与主承销商协商确定利率（价格）区间后，</w:t>
      </w:r>
      <w:r w:rsidR="00E06792">
        <w:rPr>
          <w:rFonts w:ascii="仿宋_GB2312" w:eastAsia="仿宋_GB2312" w:hAnsi="仿宋" w:cs="仿宋_GB2312" w:hint="eastAsia"/>
          <w:sz w:val="32"/>
          <w:szCs w:val="32"/>
        </w:rPr>
        <w:t>由簿记管理人组织</w:t>
      </w:r>
      <w:r>
        <w:rPr>
          <w:rFonts w:ascii="仿宋_GB2312" w:eastAsia="仿宋_GB2312" w:hAnsi="仿宋" w:cs="仿宋_GB2312" w:hint="eastAsia"/>
          <w:sz w:val="32"/>
          <w:szCs w:val="32"/>
        </w:rPr>
        <w:t>承销团成员</w:t>
      </w:r>
      <w:r w:rsidRPr="00390782">
        <w:rPr>
          <w:rFonts w:ascii="仿宋_GB2312" w:eastAsia="仿宋_GB2312" w:hAnsi="仿宋" w:cs="仿宋_GB2312" w:hint="eastAsia"/>
          <w:sz w:val="32"/>
          <w:szCs w:val="32"/>
        </w:rPr>
        <w:t>发</w:t>
      </w:r>
      <w:r w:rsidR="00E06792">
        <w:rPr>
          <w:rFonts w:ascii="仿宋_GB2312" w:eastAsia="仿宋_GB2312" w:hAnsi="仿宋" w:cs="仿宋_GB2312" w:hint="eastAsia"/>
          <w:sz w:val="32"/>
          <w:szCs w:val="32"/>
        </w:rPr>
        <w:t>送</w:t>
      </w:r>
      <w:r w:rsidRPr="00390782">
        <w:rPr>
          <w:rFonts w:ascii="仿宋_GB2312" w:eastAsia="仿宋_GB2312" w:hAnsi="仿宋" w:cs="仿宋_GB2312" w:hint="eastAsia"/>
          <w:sz w:val="32"/>
          <w:szCs w:val="32"/>
        </w:rPr>
        <w:t>申购利率（价格）和数量意愿，</w:t>
      </w:r>
      <w:r w:rsidRPr="00390782">
        <w:rPr>
          <w:rFonts w:ascii="仿宋_GB2312" w:eastAsia="仿宋_GB2312" w:hAnsi="仿宋" w:cs="仿宋_GB2312" w:hint="eastAsia"/>
          <w:kern w:val="0"/>
          <w:sz w:val="32"/>
          <w:szCs w:val="32"/>
        </w:rPr>
        <w:t>按</w:t>
      </w:r>
      <w:r>
        <w:rPr>
          <w:rFonts w:ascii="仿宋_GB2312" w:eastAsia="仿宋_GB2312" w:hAnsi="仿宋" w:cs="仿宋_GB2312" w:hint="eastAsia"/>
          <w:kern w:val="0"/>
          <w:sz w:val="32"/>
          <w:szCs w:val="32"/>
        </w:rPr>
        <w:t>事先确定</w:t>
      </w:r>
      <w:r w:rsidRPr="00390782">
        <w:rPr>
          <w:rFonts w:ascii="仿宋_GB2312" w:eastAsia="仿宋_GB2312" w:hAnsi="仿宋" w:cs="仿宋_GB2312" w:hint="eastAsia"/>
          <w:kern w:val="0"/>
          <w:sz w:val="32"/>
          <w:szCs w:val="32"/>
        </w:rPr>
        <w:t>的定价和配售规则确定最终发行</w:t>
      </w:r>
      <w:r>
        <w:rPr>
          <w:rFonts w:ascii="仿宋_GB2312" w:eastAsia="仿宋_GB2312" w:hAnsi="仿宋" w:cs="仿宋_GB2312" w:hint="eastAsia"/>
          <w:kern w:val="0"/>
          <w:sz w:val="32"/>
          <w:szCs w:val="32"/>
        </w:rPr>
        <w:t>利率（价格）</w:t>
      </w:r>
      <w:r w:rsidRPr="00390782">
        <w:rPr>
          <w:rFonts w:ascii="仿宋_GB2312" w:eastAsia="仿宋_GB2312" w:hAnsi="仿宋" w:cs="仿宋_GB2312" w:hint="eastAsia"/>
          <w:kern w:val="0"/>
          <w:sz w:val="32"/>
          <w:szCs w:val="32"/>
        </w:rPr>
        <w:t>并进行配售的行为。</w:t>
      </w:r>
    </w:p>
    <w:p w:rsidR="005851F0" w:rsidRPr="00390782" w:rsidRDefault="001B66DC" w:rsidP="004D6BF7">
      <w:pPr>
        <w:numPr>
          <w:ilvl w:val="0"/>
          <w:numId w:val="4"/>
        </w:numPr>
        <w:tabs>
          <w:tab w:val="num" w:pos="0"/>
        </w:tabs>
        <w:adjustRightInd w:val="0"/>
        <w:snapToGrid w:val="0"/>
        <w:spacing w:line="360" w:lineRule="auto"/>
        <w:ind w:left="0" w:firstLineChars="200" w:firstLine="640"/>
        <w:rPr>
          <w:rFonts w:ascii="仿宋_GB2312" w:eastAsia="仿宋_GB2312" w:hAnsi="华文仿宋" w:cs="Times New Roman"/>
          <w:sz w:val="32"/>
          <w:szCs w:val="32"/>
        </w:rPr>
      </w:pPr>
      <w:r>
        <w:rPr>
          <w:rFonts w:ascii="仿宋_GB2312" w:eastAsia="仿宋_GB2312" w:hAnsi="????" w:cs="仿宋_GB2312" w:hint="eastAsia"/>
          <w:kern w:val="0"/>
          <w:sz w:val="32"/>
          <w:szCs w:val="32"/>
        </w:rPr>
        <w:t>公开承销</w:t>
      </w:r>
      <w:r w:rsidR="005851F0" w:rsidRPr="00390782">
        <w:rPr>
          <w:rFonts w:ascii="仿宋_GB2312" w:eastAsia="仿宋_GB2312" w:hAnsi="????" w:cs="仿宋_GB2312" w:hint="eastAsia"/>
          <w:kern w:val="0"/>
          <w:sz w:val="32"/>
          <w:szCs w:val="32"/>
        </w:rPr>
        <w:t>，适用于公开发行规模</w:t>
      </w:r>
      <w:r w:rsidR="00386B18">
        <w:rPr>
          <w:rFonts w:ascii="仿宋_GB2312" w:eastAsia="仿宋_GB2312" w:hAnsi="????" w:cs="仿宋_GB2312" w:hint="eastAsia"/>
          <w:kern w:val="0"/>
          <w:sz w:val="32"/>
          <w:szCs w:val="32"/>
        </w:rPr>
        <w:t>较小</w:t>
      </w:r>
      <w:r w:rsidR="005851F0" w:rsidRPr="00390782">
        <w:rPr>
          <w:rFonts w:ascii="仿宋_GB2312" w:eastAsia="仿宋_GB2312" w:hAnsi="????" w:cs="仿宋_GB2312" w:hint="eastAsia"/>
          <w:kern w:val="0"/>
          <w:sz w:val="32"/>
          <w:szCs w:val="32"/>
        </w:rPr>
        <w:t>的地方政府债券，包括一般债券、专项债券（含项目收益与融资自求平衡的专项债券）。采用公开承销方式发行地方政府债券，适用本规程。</w:t>
      </w:r>
    </w:p>
    <w:p w:rsidR="003E42F8" w:rsidRPr="00390782" w:rsidRDefault="001B66DC" w:rsidP="004D6BF7">
      <w:pPr>
        <w:numPr>
          <w:ilvl w:val="0"/>
          <w:numId w:val="4"/>
        </w:numPr>
        <w:tabs>
          <w:tab w:val="num" w:pos="0"/>
        </w:tabs>
        <w:adjustRightInd w:val="0"/>
        <w:snapToGrid w:val="0"/>
        <w:spacing w:line="360" w:lineRule="auto"/>
        <w:ind w:left="0" w:firstLineChars="200" w:firstLine="640"/>
        <w:rPr>
          <w:rFonts w:ascii="仿宋_GB2312" w:eastAsia="仿宋_GB2312" w:hAnsi="????" w:cs="Times New Roman"/>
          <w:kern w:val="0"/>
          <w:sz w:val="32"/>
          <w:szCs w:val="32"/>
        </w:rPr>
      </w:pPr>
      <w:bookmarkStart w:id="0" w:name="OLE_LINK6"/>
      <w:bookmarkStart w:id="1" w:name="OLE_LINK5"/>
      <w:r>
        <w:rPr>
          <w:rFonts w:ascii="仿宋_GB2312" w:eastAsia="仿宋_GB2312" w:hAnsi="????" w:cs="仿宋_GB2312" w:hint="eastAsia"/>
          <w:kern w:val="0"/>
          <w:sz w:val="32"/>
          <w:szCs w:val="32"/>
        </w:rPr>
        <w:t>地方政府债券公开承销</w:t>
      </w:r>
      <w:r w:rsidR="003E42F8" w:rsidRPr="00390782">
        <w:rPr>
          <w:rFonts w:ascii="仿宋_GB2312" w:eastAsia="仿宋_GB2312" w:hAnsi="????" w:cs="仿宋_GB2312" w:hint="eastAsia"/>
          <w:kern w:val="0"/>
          <w:sz w:val="32"/>
          <w:szCs w:val="32"/>
        </w:rPr>
        <w:t>通过</w:t>
      </w:r>
      <w:r w:rsidR="003E42F8" w:rsidRPr="00390782">
        <w:rPr>
          <w:rFonts w:ascii="仿宋_GB2312" w:eastAsia="仿宋_GB2312" w:hAnsi="仿宋" w:cs="仿宋_GB2312" w:hint="eastAsia"/>
          <w:sz w:val="32"/>
          <w:szCs w:val="32"/>
        </w:rPr>
        <w:t>财政部</w:t>
      </w:r>
      <w:r w:rsidR="003E42F8">
        <w:rPr>
          <w:rFonts w:ascii="仿宋_GB2312" w:eastAsia="仿宋_GB2312" w:hAnsi="仿宋" w:cs="仿宋_GB2312" w:hint="eastAsia"/>
          <w:sz w:val="32"/>
          <w:szCs w:val="32"/>
        </w:rPr>
        <w:t>政府债券发行</w:t>
      </w:r>
      <w:r w:rsidR="003E42F8" w:rsidRPr="00390782">
        <w:rPr>
          <w:rFonts w:ascii="仿宋_GB2312" w:eastAsia="仿宋_GB2312" w:hAnsi="仿宋" w:cs="仿宋_GB2312" w:hint="eastAsia"/>
          <w:sz w:val="32"/>
          <w:szCs w:val="32"/>
        </w:rPr>
        <w:t>系统</w:t>
      </w:r>
      <w:r w:rsidR="003E42F8">
        <w:rPr>
          <w:rFonts w:ascii="仿宋_GB2312" w:eastAsia="仿宋_GB2312" w:hAnsi="仿宋" w:cs="仿宋_GB2312" w:hint="eastAsia"/>
          <w:sz w:val="32"/>
          <w:szCs w:val="32"/>
        </w:rPr>
        <w:t>、</w:t>
      </w:r>
      <w:r w:rsidR="003E42F8" w:rsidRPr="00390782">
        <w:rPr>
          <w:rFonts w:ascii="仿宋_GB2312" w:eastAsia="仿宋_GB2312" w:hAnsi="仿宋" w:cs="仿宋_GB2312" w:hint="eastAsia"/>
          <w:sz w:val="32"/>
          <w:szCs w:val="32"/>
        </w:rPr>
        <w:t>财政部</w:t>
      </w:r>
      <w:r w:rsidR="003E42F8">
        <w:rPr>
          <w:rFonts w:ascii="仿宋_GB2312" w:eastAsia="仿宋_GB2312" w:hAnsi="仿宋" w:cs="仿宋_GB2312" w:hint="eastAsia"/>
          <w:sz w:val="32"/>
          <w:szCs w:val="32"/>
        </w:rPr>
        <w:t>上海</w:t>
      </w:r>
      <w:r w:rsidR="003E42F8" w:rsidRPr="00390782">
        <w:rPr>
          <w:rFonts w:ascii="仿宋_GB2312" w:eastAsia="仿宋_GB2312" w:hAnsi="仿宋" w:cs="仿宋_GB2312" w:hint="eastAsia"/>
          <w:sz w:val="32"/>
          <w:szCs w:val="32"/>
        </w:rPr>
        <w:t>证券交易所</w:t>
      </w:r>
      <w:r w:rsidR="003E42F8">
        <w:rPr>
          <w:rFonts w:ascii="仿宋_GB2312" w:eastAsia="仿宋_GB2312" w:hAnsi="仿宋" w:cs="仿宋_GB2312" w:hint="eastAsia"/>
          <w:sz w:val="32"/>
          <w:szCs w:val="32"/>
        </w:rPr>
        <w:t>政府债券发行</w:t>
      </w:r>
      <w:r w:rsidR="003E42F8" w:rsidRPr="00390782">
        <w:rPr>
          <w:rFonts w:ascii="仿宋_GB2312" w:eastAsia="仿宋_GB2312" w:hAnsi="仿宋" w:cs="仿宋_GB2312" w:hint="eastAsia"/>
          <w:sz w:val="32"/>
          <w:szCs w:val="32"/>
        </w:rPr>
        <w:t>系统</w:t>
      </w:r>
      <w:r w:rsidR="003E42F8">
        <w:rPr>
          <w:rFonts w:ascii="仿宋_GB2312" w:eastAsia="仿宋_GB2312" w:hAnsi="仿宋" w:cs="仿宋_GB2312" w:hint="eastAsia"/>
          <w:sz w:val="32"/>
          <w:szCs w:val="32"/>
        </w:rPr>
        <w:t>、</w:t>
      </w:r>
      <w:r w:rsidR="003E42F8" w:rsidRPr="00390782">
        <w:rPr>
          <w:rFonts w:ascii="仿宋_GB2312" w:eastAsia="仿宋_GB2312" w:hAnsi="仿宋" w:cs="仿宋_GB2312" w:hint="eastAsia"/>
          <w:sz w:val="32"/>
          <w:szCs w:val="32"/>
        </w:rPr>
        <w:t>财政部</w:t>
      </w:r>
      <w:r w:rsidR="003E42F8">
        <w:rPr>
          <w:rFonts w:ascii="仿宋_GB2312" w:eastAsia="仿宋_GB2312" w:hAnsi="仿宋" w:cs="仿宋_GB2312" w:hint="eastAsia"/>
          <w:sz w:val="32"/>
          <w:szCs w:val="32"/>
        </w:rPr>
        <w:t>深圳</w:t>
      </w:r>
      <w:r w:rsidR="003E42F8" w:rsidRPr="00390782">
        <w:rPr>
          <w:rFonts w:ascii="仿宋_GB2312" w:eastAsia="仿宋_GB2312" w:hAnsi="仿宋" w:cs="仿宋_GB2312" w:hint="eastAsia"/>
          <w:sz w:val="32"/>
          <w:szCs w:val="32"/>
        </w:rPr>
        <w:t>证券交易所</w:t>
      </w:r>
      <w:r w:rsidR="003E42F8">
        <w:rPr>
          <w:rFonts w:ascii="仿宋_GB2312" w:eastAsia="仿宋_GB2312" w:hAnsi="仿宋" w:cs="仿宋_GB2312" w:hint="eastAsia"/>
          <w:sz w:val="32"/>
          <w:szCs w:val="32"/>
        </w:rPr>
        <w:t>政府债券发行</w:t>
      </w:r>
      <w:r w:rsidR="003E42F8" w:rsidRPr="00390782">
        <w:rPr>
          <w:rFonts w:ascii="仿宋_GB2312" w:eastAsia="仿宋_GB2312" w:hAnsi="仿宋" w:cs="仿宋_GB2312" w:hint="eastAsia"/>
          <w:sz w:val="32"/>
          <w:szCs w:val="32"/>
        </w:rPr>
        <w:t>系统（以下统称发行系统）</w:t>
      </w:r>
      <w:r w:rsidR="003E42F8" w:rsidRPr="00390782">
        <w:rPr>
          <w:rFonts w:ascii="仿宋_GB2312" w:eastAsia="仿宋_GB2312" w:hAnsi="????" w:cs="仿宋_GB2312" w:hint="eastAsia"/>
          <w:kern w:val="0"/>
          <w:sz w:val="32"/>
          <w:szCs w:val="32"/>
        </w:rPr>
        <w:t>开展。</w:t>
      </w:r>
    </w:p>
    <w:p w:rsidR="005851F0" w:rsidRPr="003E42F8" w:rsidRDefault="008D0F46" w:rsidP="004D6BF7">
      <w:pPr>
        <w:pStyle w:val="a3"/>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E42F8">
        <w:rPr>
          <w:rFonts w:ascii="仿宋_GB2312" w:eastAsia="仿宋_GB2312" w:hAnsi="仿宋" w:cs="仿宋_GB2312" w:hint="eastAsia"/>
          <w:kern w:val="0"/>
          <w:sz w:val="32"/>
          <w:szCs w:val="32"/>
        </w:rPr>
        <w:t>地方政府债券</w:t>
      </w:r>
      <w:r w:rsidR="005851F0" w:rsidRPr="003E42F8">
        <w:rPr>
          <w:rFonts w:ascii="仿宋_GB2312" w:eastAsia="仿宋_GB2312" w:hAnsi="仿宋" w:cs="仿宋_GB2312" w:hint="eastAsia"/>
          <w:kern w:val="0"/>
          <w:sz w:val="32"/>
          <w:szCs w:val="32"/>
        </w:rPr>
        <w:t>公开承销</w:t>
      </w:r>
      <w:r w:rsidR="006A3AFC" w:rsidRPr="003E42F8">
        <w:rPr>
          <w:rFonts w:ascii="仿宋_GB2312" w:eastAsia="仿宋_GB2312" w:hAnsi="仿宋" w:cs="仿宋_GB2312" w:hint="eastAsia"/>
          <w:kern w:val="0"/>
          <w:sz w:val="32"/>
          <w:szCs w:val="32"/>
        </w:rPr>
        <w:t>应当</w:t>
      </w:r>
      <w:r w:rsidR="005851F0" w:rsidRPr="003E42F8">
        <w:rPr>
          <w:rFonts w:ascii="仿宋_GB2312" w:eastAsia="仿宋_GB2312" w:hAnsi="仿宋" w:cs="仿宋_GB2312" w:hint="eastAsia"/>
          <w:kern w:val="0"/>
          <w:sz w:val="32"/>
          <w:szCs w:val="32"/>
        </w:rPr>
        <w:t>遵循公开、公平、公</w:t>
      </w:r>
      <w:r w:rsidR="005851F0" w:rsidRPr="003E42F8">
        <w:rPr>
          <w:rFonts w:ascii="仿宋_GB2312" w:eastAsia="仿宋_GB2312" w:hAnsi="仿宋" w:cs="仿宋_GB2312" w:hint="eastAsia"/>
          <w:kern w:val="0"/>
          <w:sz w:val="32"/>
          <w:szCs w:val="32"/>
        </w:rPr>
        <w:lastRenderedPageBreak/>
        <w:t>正原则，严格</w:t>
      </w:r>
      <w:r w:rsidR="005851F0" w:rsidRPr="003E42F8">
        <w:rPr>
          <w:rFonts w:ascii="仿宋_GB2312" w:eastAsia="仿宋_GB2312" w:hAnsi="仿宋" w:cs="仿宋_GB2312" w:hint="eastAsia"/>
          <w:sz w:val="32"/>
          <w:szCs w:val="32"/>
        </w:rPr>
        <w:t>遵守地方政府债券发行管理有关规定，</w:t>
      </w:r>
      <w:r w:rsidR="00386B18" w:rsidRPr="003E42F8">
        <w:rPr>
          <w:rFonts w:ascii="仿宋_GB2312" w:eastAsia="仿宋_GB2312" w:hAnsi="仿宋" w:cs="仿宋_GB2312" w:hint="eastAsia"/>
          <w:sz w:val="32"/>
          <w:szCs w:val="32"/>
        </w:rPr>
        <w:t>严禁</w:t>
      </w:r>
      <w:r w:rsidR="005851F0" w:rsidRPr="003E42F8">
        <w:rPr>
          <w:rFonts w:ascii="仿宋_GB2312" w:eastAsia="仿宋_GB2312" w:hAnsi="仿宋" w:cs="仿宋_GB2312" w:hint="eastAsia"/>
          <w:sz w:val="32"/>
          <w:szCs w:val="32"/>
        </w:rPr>
        <w:t>恶意影响发行利率、进行不正当利益输送等破坏市场秩序的行为。</w:t>
      </w:r>
    </w:p>
    <w:bookmarkEnd w:id="0"/>
    <w:bookmarkEnd w:id="1"/>
    <w:p w:rsidR="005851F0" w:rsidRPr="00130BCE" w:rsidRDefault="005851F0" w:rsidP="004D6BF7">
      <w:pPr>
        <w:adjustRightInd w:val="0"/>
        <w:snapToGrid w:val="0"/>
        <w:spacing w:line="360" w:lineRule="auto"/>
        <w:jc w:val="center"/>
        <w:rPr>
          <w:rFonts w:ascii="黑体" w:eastAsia="黑体" w:hAnsi="黑体" w:cs="Times New Roman"/>
          <w:bCs/>
          <w:sz w:val="32"/>
          <w:szCs w:val="32"/>
        </w:rPr>
      </w:pPr>
      <w:r w:rsidRPr="00130BCE">
        <w:rPr>
          <w:rFonts w:ascii="黑体" w:eastAsia="黑体" w:hAnsi="黑体" w:cs="黑体" w:hint="eastAsia"/>
          <w:bCs/>
          <w:sz w:val="32"/>
          <w:szCs w:val="32"/>
        </w:rPr>
        <w:t>第二章</w:t>
      </w:r>
      <w:r w:rsidRPr="00130BCE">
        <w:rPr>
          <w:rFonts w:ascii="黑体" w:eastAsia="黑体" w:hAnsi="黑体" w:cs="黑体"/>
          <w:bCs/>
          <w:sz w:val="32"/>
          <w:szCs w:val="32"/>
        </w:rPr>
        <w:t xml:space="preserve">  </w:t>
      </w:r>
      <w:r w:rsidRPr="00130BCE">
        <w:rPr>
          <w:rFonts w:ascii="黑体" w:eastAsia="黑体" w:hAnsi="黑体" w:cs="黑体" w:hint="eastAsia"/>
          <w:bCs/>
          <w:sz w:val="32"/>
          <w:szCs w:val="32"/>
        </w:rPr>
        <w:t>公开承销参与方</w:t>
      </w:r>
    </w:p>
    <w:p w:rsidR="005851F0" w:rsidRPr="00390782" w:rsidRDefault="008D0F46"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rPr>
      </w:pPr>
      <w:r w:rsidRPr="00390782">
        <w:rPr>
          <w:rFonts w:ascii="仿宋_GB2312" w:eastAsia="仿宋_GB2312" w:hAnsi="????" w:cs="仿宋_GB2312" w:hint="eastAsia"/>
          <w:kern w:val="0"/>
          <w:sz w:val="32"/>
          <w:szCs w:val="32"/>
        </w:rPr>
        <w:t>地方政府债券</w:t>
      </w:r>
      <w:r w:rsidR="005851F0" w:rsidRPr="00390782">
        <w:rPr>
          <w:rFonts w:ascii="仿宋_GB2312" w:eastAsia="仿宋_GB2312" w:hAnsi="????" w:cs="仿宋_GB2312" w:hint="eastAsia"/>
          <w:kern w:val="0"/>
          <w:sz w:val="32"/>
          <w:szCs w:val="32"/>
        </w:rPr>
        <w:t>公开承销参与方包括</w:t>
      </w:r>
      <w:r>
        <w:rPr>
          <w:rFonts w:ascii="仿宋_GB2312" w:eastAsia="仿宋_GB2312" w:hAnsi="华文中宋" w:hint="eastAsia"/>
          <w:sz w:val="32"/>
          <w:szCs w:val="32"/>
        </w:rPr>
        <w:t>地方财政部门</w:t>
      </w:r>
      <w:r w:rsidR="005851F0" w:rsidRPr="00390782">
        <w:rPr>
          <w:rFonts w:ascii="仿宋_GB2312" w:eastAsia="仿宋_GB2312" w:hAnsi="????" w:cs="仿宋_GB2312" w:hint="eastAsia"/>
          <w:kern w:val="0"/>
          <w:sz w:val="32"/>
          <w:szCs w:val="32"/>
        </w:rPr>
        <w:t>、</w:t>
      </w:r>
      <w:r w:rsidR="00001F5A">
        <w:rPr>
          <w:rFonts w:ascii="仿宋_GB2312" w:eastAsia="仿宋_GB2312" w:hAnsi="????" w:cs="仿宋_GB2312" w:hint="eastAsia"/>
          <w:kern w:val="0"/>
          <w:sz w:val="32"/>
          <w:szCs w:val="32"/>
        </w:rPr>
        <w:t>承销团成员</w:t>
      </w:r>
      <w:r w:rsidR="00237FB3">
        <w:rPr>
          <w:rFonts w:ascii="仿宋_GB2312" w:eastAsia="仿宋_GB2312" w:hAnsi="????" w:cs="仿宋_GB2312" w:hint="eastAsia"/>
          <w:kern w:val="0"/>
          <w:sz w:val="32"/>
          <w:szCs w:val="32"/>
        </w:rPr>
        <w:t>及</w:t>
      </w:r>
      <w:r w:rsidR="003E1B2D">
        <w:rPr>
          <w:rFonts w:ascii="仿宋_GB2312" w:eastAsia="仿宋_GB2312" w:hAnsi="????" w:cs="仿宋_GB2312" w:hint="eastAsia"/>
          <w:kern w:val="0"/>
          <w:sz w:val="32"/>
          <w:szCs w:val="32"/>
        </w:rPr>
        <w:t>其他</w:t>
      </w:r>
      <w:r w:rsidR="00237FB3">
        <w:rPr>
          <w:rFonts w:ascii="仿宋_GB2312" w:eastAsia="仿宋_GB2312" w:hAnsi="????" w:cs="仿宋_GB2312" w:hint="eastAsia"/>
          <w:kern w:val="0"/>
          <w:sz w:val="32"/>
          <w:szCs w:val="32"/>
        </w:rPr>
        <w:t>意向投资机构、</w:t>
      </w:r>
      <w:r w:rsidR="002377EF">
        <w:rPr>
          <w:rFonts w:ascii="仿宋_GB2312" w:eastAsia="仿宋_GB2312" w:hAnsi="????" w:cs="仿宋_GB2312" w:hint="eastAsia"/>
          <w:kern w:val="0"/>
          <w:sz w:val="32"/>
          <w:szCs w:val="32"/>
        </w:rPr>
        <w:t>业务</w:t>
      </w:r>
      <w:r w:rsidR="00237FB3">
        <w:rPr>
          <w:rFonts w:ascii="仿宋_GB2312" w:eastAsia="仿宋_GB2312" w:hAnsi="????" w:cs="仿宋_GB2312" w:hint="eastAsia"/>
          <w:kern w:val="0"/>
          <w:sz w:val="32"/>
          <w:szCs w:val="32"/>
        </w:rPr>
        <w:t>技术支持</w:t>
      </w:r>
      <w:r w:rsidR="002377EF">
        <w:rPr>
          <w:rFonts w:ascii="仿宋_GB2312" w:eastAsia="仿宋_GB2312" w:hAnsi="????" w:cs="仿宋_GB2312" w:hint="eastAsia"/>
          <w:kern w:val="0"/>
          <w:sz w:val="32"/>
          <w:szCs w:val="32"/>
        </w:rPr>
        <w:t>部门</w:t>
      </w:r>
      <w:r w:rsidR="00237FB3">
        <w:rPr>
          <w:rFonts w:ascii="仿宋_GB2312" w:eastAsia="仿宋_GB2312" w:hAnsi="????" w:cs="仿宋_GB2312" w:hint="eastAsia"/>
          <w:kern w:val="0"/>
          <w:sz w:val="32"/>
          <w:szCs w:val="32"/>
        </w:rPr>
        <w:t>、中介机构等</w:t>
      </w:r>
      <w:r w:rsidR="00001F5A" w:rsidRPr="00390782">
        <w:rPr>
          <w:rFonts w:ascii="仿宋_GB2312" w:eastAsia="仿宋_GB2312" w:hAnsi="????" w:cs="仿宋_GB2312" w:hint="eastAsia"/>
          <w:kern w:val="0"/>
          <w:sz w:val="32"/>
          <w:szCs w:val="32"/>
        </w:rPr>
        <w:t>。</w:t>
      </w:r>
      <w:r w:rsidR="00001F5A">
        <w:rPr>
          <w:rFonts w:ascii="仿宋_GB2312" w:eastAsia="仿宋_GB2312" w:hAnsi="????" w:cs="仿宋_GB2312" w:hint="eastAsia"/>
          <w:kern w:val="0"/>
          <w:sz w:val="32"/>
          <w:szCs w:val="32"/>
        </w:rPr>
        <w:t>其中承销团成员包括</w:t>
      </w:r>
      <w:r w:rsidR="005851F0" w:rsidRPr="00390782">
        <w:rPr>
          <w:rFonts w:ascii="仿宋_GB2312" w:eastAsia="仿宋_GB2312" w:hAnsi="????" w:cs="仿宋_GB2312" w:hint="eastAsia"/>
          <w:kern w:val="0"/>
          <w:sz w:val="32"/>
          <w:szCs w:val="32"/>
        </w:rPr>
        <w:t>簿记管理人、</w:t>
      </w:r>
      <w:r w:rsidR="00001F5A">
        <w:rPr>
          <w:rFonts w:ascii="仿宋_GB2312" w:eastAsia="仿宋_GB2312" w:hAnsi="????" w:cs="仿宋_GB2312" w:hint="eastAsia"/>
          <w:kern w:val="0"/>
          <w:sz w:val="32"/>
          <w:szCs w:val="32"/>
        </w:rPr>
        <w:t>除</w:t>
      </w:r>
      <w:r w:rsidR="00001F5A" w:rsidRPr="00390782">
        <w:rPr>
          <w:rFonts w:ascii="仿宋_GB2312" w:eastAsia="仿宋_GB2312" w:hAnsi="????" w:cs="仿宋_GB2312" w:hint="eastAsia"/>
          <w:kern w:val="0"/>
          <w:sz w:val="32"/>
          <w:szCs w:val="32"/>
        </w:rPr>
        <w:t>簿记管理人</w:t>
      </w:r>
      <w:r w:rsidR="00001F5A">
        <w:rPr>
          <w:rFonts w:ascii="仿宋_GB2312" w:eastAsia="仿宋_GB2312" w:hAnsi="????" w:cs="仿宋_GB2312" w:hint="eastAsia"/>
          <w:kern w:val="0"/>
          <w:sz w:val="32"/>
          <w:szCs w:val="32"/>
        </w:rPr>
        <w:t>外的</w:t>
      </w:r>
      <w:r w:rsidR="005851F0" w:rsidRPr="00390782">
        <w:rPr>
          <w:rFonts w:ascii="仿宋_GB2312" w:eastAsia="仿宋_GB2312" w:hAnsi="????" w:cs="仿宋_GB2312" w:hint="eastAsia"/>
          <w:kern w:val="0"/>
          <w:sz w:val="32"/>
          <w:szCs w:val="32"/>
        </w:rPr>
        <w:t>主承销商</w:t>
      </w:r>
      <w:r w:rsidR="00001F5A">
        <w:rPr>
          <w:rFonts w:ascii="仿宋_GB2312" w:eastAsia="仿宋_GB2312" w:hAnsi="????" w:cs="仿宋_GB2312" w:hint="eastAsia"/>
          <w:kern w:val="0"/>
          <w:sz w:val="32"/>
          <w:szCs w:val="32"/>
        </w:rPr>
        <w:t>和其他承销团成员</w:t>
      </w:r>
      <w:r w:rsidR="00A5561A">
        <w:rPr>
          <w:rFonts w:ascii="仿宋_GB2312" w:eastAsia="仿宋_GB2312" w:hAnsi="????" w:cs="仿宋_GB2312" w:hint="eastAsia"/>
          <w:kern w:val="0"/>
          <w:sz w:val="32"/>
          <w:szCs w:val="32"/>
        </w:rPr>
        <w:t>。</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rPr>
      </w:pPr>
      <w:r w:rsidRPr="00390782">
        <w:rPr>
          <w:rFonts w:ascii="仿宋_GB2312" w:eastAsia="仿宋_GB2312" w:hAnsi="????" w:cs="仿宋_GB2312" w:hint="eastAsia"/>
          <w:kern w:val="0"/>
          <w:sz w:val="32"/>
          <w:szCs w:val="32"/>
        </w:rPr>
        <w:t>地方财政部门可以就</w:t>
      </w:r>
      <w:r w:rsidR="008D0F46" w:rsidRPr="00390782">
        <w:rPr>
          <w:rFonts w:ascii="仿宋_GB2312" w:eastAsia="仿宋_GB2312" w:hAnsi="????" w:cs="仿宋_GB2312" w:hint="eastAsia"/>
          <w:kern w:val="0"/>
          <w:sz w:val="32"/>
          <w:szCs w:val="32"/>
        </w:rPr>
        <w:t>地方政府债券</w:t>
      </w:r>
      <w:r w:rsidRPr="00390782">
        <w:rPr>
          <w:rFonts w:ascii="仿宋_GB2312" w:eastAsia="仿宋_GB2312" w:hAnsi="????" w:cs="仿宋_GB2312" w:hint="eastAsia"/>
          <w:kern w:val="0"/>
          <w:sz w:val="32"/>
          <w:szCs w:val="32"/>
        </w:rPr>
        <w:t>公开承销</w:t>
      </w:r>
      <w:r>
        <w:rPr>
          <w:rFonts w:ascii="仿宋_GB2312" w:eastAsia="仿宋_GB2312" w:hAnsi="????" w:cs="仿宋_GB2312" w:hint="eastAsia"/>
          <w:kern w:val="0"/>
          <w:sz w:val="32"/>
          <w:szCs w:val="32"/>
        </w:rPr>
        <w:t>专门</w:t>
      </w:r>
      <w:r w:rsidRPr="00390782">
        <w:rPr>
          <w:rFonts w:ascii="仿宋_GB2312" w:eastAsia="仿宋_GB2312" w:hAnsi="????" w:cs="仿宋_GB2312" w:hint="eastAsia"/>
          <w:kern w:val="0"/>
          <w:sz w:val="32"/>
          <w:szCs w:val="32"/>
        </w:rPr>
        <w:t>组建承销团，也可以沿用</w:t>
      </w:r>
      <w:r w:rsidR="0014496B">
        <w:rPr>
          <w:rFonts w:ascii="仿宋_GB2312" w:eastAsia="仿宋_GB2312" w:hAnsi="????" w:cs="仿宋_GB2312" w:hint="eastAsia"/>
          <w:kern w:val="0"/>
          <w:sz w:val="32"/>
          <w:szCs w:val="32"/>
        </w:rPr>
        <w:t>公开招标方式下</w:t>
      </w:r>
      <w:r w:rsidRPr="00390782">
        <w:rPr>
          <w:rFonts w:ascii="仿宋_GB2312" w:eastAsia="仿宋_GB2312" w:hAnsi="????" w:cs="仿宋_GB2312" w:hint="eastAsia"/>
          <w:kern w:val="0"/>
          <w:sz w:val="32"/>
          <w:szCs w:val="32"/>
        </w:rPr>
        <w:t>的承销团。</w:t>
      </w:r>
      <w:r w:rsidR="0014496B">
        <w:rPr>
          <w:rFonts w:ascii="仿宋_GB2312" w:eastAsia="仿宋_GB2312" w:hAnsi="????" w:cs="仿宋_GB2312" w:hint="eastAsia"/>
          <w:kern w:val="0"/>
          <w:sz w:val="32"/>
          <w:szCs w:val="32"/>
        </w:rPr>
        <w:t>专门</w:t>
      </w:r>
      <w:r w:rsidRPr="00390782">
        <w:rPr>
          <w:rFonts w:ascii="仿宋_GB2312" w:eastAsia="仿宋_GB2312" w:hAnsi="????" w:cs="仿宋_GB2312" w:hint="eastAsia"/>
          <w:kern w:val="0"/>
          <w:sz w:val="32"/>
          <w:szCs w:val="32"/>
        </w:rPr>
        <w:t>组建承销团的，</w:t>
      </w:r>
      <w:r w:rsidR="0014496B">
        <w:rPr>
          <w:rFonts w:ascii="仿宋_GB2312" w:eastAsia="仿宋_GB2312" w:hAnsi="????" w:cs="仿宋_GB2312" w:hint="eastAsia"/>
          <w:kern w:val="0"/>
          <w:sz w:val="32"/>
          <w:szCs w:val="32"/>
        </w:rPr>
        <w:t>可</w:t>
      </w:r>
      <w:r w:rsidR="0085270D" w:rsidRPr="00390782">
        <w:rPr>
          <w:rFonts w:ascii="仿宋_GB2312" w:eastAsia="仿宋_GB2312" w:hAnsi="????" w:cs="仿宋_GB2312" w:hint="eastAsia"/>
          <w:kern w:val="0"/>
          <w:sz w:val="32"/>
          <w:szCs w:val="32"/>
        </w:rPr>
        <w:t>以</w:t>
      </w:r>
      <w:r w:rsidR="0014496B">
        <w:rPr>
          <w:rFonts w:ascii="仿宋_GB2312" w:eastAsia="仿宋_GB2312" w:hAnsi="????" w:cs="仿宋_GB2312" w:hint="eastAsia"/>
          <w:kern w:val="0"/>
          <w:sz w:val="32"/>
          <w:szCs w:val="32"/>
        </w:rPr>
        <w:t>就单期债券发行组建承销团，也可</w:t>
      </w:r>
      <w:r w:rsidR="0085270D" w:rsidRPr="00390782">
        <w:rPr>
          <w:rFonts w:ascii="仿宋_GB2312" w:eastAsia="仿宋_GB2312" w:hAnsi="????" w:cs="仿宋_GB2312" w:hint="eastAsia"/>
          <w:kern w:val="0"/>
          <w:sz w:val="32"/>
          <w:szCs w:val="32"/>
        </w:rPr>
        <w:t>以</w:t>
      </w:r>
      <w:r w:rsidR="0014496B">
        <w:rPr>
          <w:rFonts w:ascii="仿宋_GB2312" w:eastAsia="仿宋_GB2312" w:hAnsi="????" w:cs="仿宋_GB2312" w:hint="eastAsia"/>
          <w:kern w:val="0"/>
          <w:sz w:val="32"/>
          <w:szCs w:val="32"/>
        </w:rPr>
        <w:t>就一段时间内债券发行组建承销团</w:t>
      </w:r>
      <w:r w:rsidR="00E645A7">
        <w:rPr>
          <w:rFonts w:ascii="仿宋_GB2312" w:eastAsia="仿宋_GB2312" w:hAnsi="????" w:cs="仿宋_GB2312" w:hint="eastAsia"/>
          <w:kern w:val="0"/>
          <w:sz w:val="32"/>
          <w:szCs w:val="32"/>
        </w:rPr>
        <w:t>，承销团成员原则上不少于</w:t>
      </w:r>
      <w:r w:rsidR="00985B24">
        <w:rPr>
          <w:rFonts w:ascii="仿宋_GB2312" w:eastAsia="仿宋_GB2312" w:hAnsi="????" w:cs="仿宋_GB2312" w:hint="eastAsia"/>
          <w:kern w:val="0"/>
          <w:sz w:val="32"/>
          <w:szCs w:val="32"/>
        </w:rPr>
        <w:t>4</w:t>
      </w:r>
      <w:r w:rsidR="00E645A7">
        <w:rPr>
          <w:rFonts w:ascii="仿宋_GB2312" w:eastAsia="仿宋_GB2312" w:hAnsi="????" w:cs="仿宋_GB2312" w:hint="eastAsia"/>
          <w:kern w:val="0"/>
          <w:sz w:val="32"/>
          <w:szCs w:val="32"/>
        </w:rPr>
        <w:t>家</w:t>
      </w:r>
      <w:r w:rsidR="0014496B">
        <w:rPr>
          <w:rFonts w:ascii="仿宋_GB2312" w:eastAsia="仿宋_GB2312" w:hAnsi="????" w:cs="仿宋_GB2312" w:hint="eastAsia"/>
          <w:kern w:val="0"/>
          <w:sz w:val="32"/>
          <w:szCs w:val="32"/>
        </w:rPr>
        <w:t>。</w:t>
      </w:r>
      <w:r w:rsidR="006A3AFC" w:rsidRPr="00390782">
        <w:rPr>
          <w:rFonts w:ascii="仿宋_GB2312" w:eastAsia="仿宋_GB2312" w:hAnsi="????" w:cs="仿宋_GB2312" w:hint="eastAsia"/>
          <w:kern w:val="0"/>
          <w:sz w:val="32"/>
          <w:szCs w:val="32"/>
        </w:rPr>
        <w:t>地方财政部门</w:t>
      </w:r>
      <w:r w:rsidR="0014496B">
        <w:rPr>
          <w:rFonts w:ascii="仿宋_GB2312" w:eastAsia="仿宋_GB2312" w:hAnsi="????" w:cs="仿宋_GB2312" w:hint="eastAsia"/>
          <w:kern w:val="0"/>
          <w:sz w:val="32"/>
          <w:szCs w:val="32"/>
        </w:rPr>
        <w:t>组建承销团</w:t>
      </w:r>
      <w:r w:rsidR="006A3AFC">
        <w:rPr>
          <w:rFonts w:ascii="仿宋_GB2312" w:eastAsia="仿宋_GB2312" w:hAnsi="????" w:cs="仿宋_GB2312" w:hint="eastAsia"/>
          <w:kern w:val="0"/>
          <w:sz w:val="32"/>
          <w:szCs w:val="32"/>
        </w:rPr>
        <w:t>时应当与承销团成员</w:t>
      </w:r>
      <w:r w:rsidRPr="00390782">
        <w:rPr>
          <w:rFonts w:ascii="仿宋_GB2312" w:eastAsia="仿宋_GB2312" w:hAnsi="????" w:cs="仿宋_GB2312" w:hint="eastAsia"/>
          <w:kern w:val="0"/>
          <w:sz w:val="32"/>
          <w:szCs w:val="32"/>
        </w:rPr>
        <w:t>签署相关协议，明确各方权利义务。</w:t>
      </w:r>
    </w:p>
    <w:p w:rsidR="00C561BD" w:rsidRPr="00C561BD" w:rsidRDefault="00C561BD"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u w:val="single"/>
        </w:rPr>
      </w:pPr>
      <w:r w:rsidRPr="00390782">
        <w:rPr>
          <w:rFonts w:ascii="仿宋_GB2312" w:eastAsia="仿宋_GB2312" w:hAnsi="????" w:cs="仿宋_GB2312" w:hint="eastAsia"/>
          <w:kern w:val="0"/>
          <w:sz w:val="32"/>
          <w:szCs w:val="32"/>
        </w:rPr>
        <w:t>簿记管理人是受</w:t>
      </w:r>
      <w:r w:rsidR="008D0F46">
        <w:rPr>
          <w:rFonts w:ascii="仿宋_GB2312" w:eastAsia="仿宋_GB2312" w:hAnsi="华文中宋" w:hint="eastAsia"/>
          <w:sz w:val="32"/>
          <w:szCs w:val="32"/>
        </w:rPr>
        <w:t>地方财政部门</w:t>
      </w:r>
      <w:r w:rsidRPr="00390782">
        <w:rPr>
          <w:rFonts w:ascii="仿宋_GB2312" w:eastAsia="仿宋_GB2312" w:hAnsi="????" w:cs="仿宋_GB2312" w:hint="eastAsia"/>
          <w:kern w:val="0"/>
          <w:sz w:val="32"/>
          <w:szCs w:val="32"/>
        </w:rPr>
        <w:t>委托，负责</w:t>
      </w:r>
      <w:r w:rsidR="008D0F46" w:rsidRPr="00390782">
        <w:rPr>
          <w:rFonts w:ascii="仿宋_GB2312" w:eastAsia="仿宋_GB2312" w:hAnsi="????" w:cs="仿宋_GB2312" w:hint="eastAsia"/>
          <w:kern w:val="0"/>
          <w:sz w:val="32"/>
          <w:szCs w:val="32"/>
        </w:rPr>
        <w:t>地方政府债券</w:t>
      </w:r>
      <w:r w:rsidRPr="00390782">
        <w:rPr>
          <w:rFonts w:ascii="仿宋_GB2312" w:eastAsia="仿宋_GB2312" w:hAnsi="????" w:cs="仿宋_GB2312" w:hint="eastAsia"/>
          <w:kern w:val="0"/>
          <w:sz w:val="32"/>
          <w:szCs w:val="32"/>
        </w:rPr>
        <w:t>公开承销</w:t>
      </w:r>
      <w:r w:rsidR="00386B18">
        <w:rPr>
          <w:rFonts w:ascii="仿宋_GB2312" w:eastAsia="仿宋_GB2312" w:hAnsi="????" w:cs="仿宋_GB2312" w:hint="eastAsia"/>
          <w:kern w:val="0"/>
          <w:sz w:val="32"/>
          <w:szCs w:val="32"/>
        </w:rPr>
        <w:t>组织操</w:t>
      </w:r>
      <w:r w:rsidRPr="00390782">
        <w:rPr>
          <w:rFonts w:ascii="仿宋_GB2312" w:eastAsia="仿宋_GB2312" w:hAnsi="????" w:cs="仿宋_GB2312" w:hint="eastAsia"/>
          <w:kern w:val="0"/>
          <w:sz w:val="32"/>
          <w:szCs w:val="32"/>
        </w:rPr>
        <w:t>作的主承销商。</w:t>
      </w:r>
    </w:p>
    <w:p w:rsidR="005851F0" w:rsidRPr="00D73D12" w:rsidRDefault="008D0F46" w:rsidP="004D6BF7">
      <w:pPr>
        <w:numPr>
          <w:ilvl w:val="0"/>
          <w:numId w:val="4"/>
        </w:numPr>
        <w:tabs>
          <w:tab w:val="num" w:pos="0"/>
        </w:tabs>
        <w:adjustRightInd w:val="0"/>
        <w:snapToGrid w:val="0"/>
        <w:spacing w:line="360" w:lineRule="auto"/>
        <w:ind w:left="0" w:firstLineChars="200" w:firstLine="640"/>
        <w:rPr>
          <w:rFonts w:ascii="仿宋_GB2312" w:eastAsia="仿宋_GB2312" w:hAnsi="????" w:cs="仿宋_GB2312"/>
          <w:kern w:val="0"/>
          <w:sz w:val="32"/>
          <w:szCs w:val="32"/>
        </w:rPr>
      </w:pPr>
      <w:r>
        <w:rPr>
          <w:rFonts w:ascii="仿宋_GB2312" w:eastAsia="仿宋_GB2312" w:hAnsi="华文中宋" w:hint="eastAsia"/>
          <w:sz w:val="32"/>
          <w:szCs w:val="32"/>
        </w:rPr>
        <w:t>地方财政部门</w:t>
      </w:r>
      <w:r w:rsidR="005851F0" w:rsidRPr="00130BCE">
        <w:rPr>
          <w:rFonts w:ascii="仿宋_GB2312" w:eastAsia="仿宋_GB2312" w:hAnsi="????" w:cs="仿宋_GB2312" w:hint="eastAsia"/>
          <w:kern w:val="0"/>
          <w:sz w:val="32"/>
          <w:szCs w:val="32"/>
        </w:rPr>
        <w:t>、簿记管理人</w:t>
      </w:r>
      <w:r w:rsidR="00C561BD" w:rsidRPr="00130BCE">
        <w:rPr>
          <w:rFonts w:ascii="仿宋_GB2312" w:eastAsia="仿宋_GB2312" w:hAnsi="????" w:cs="仿宋_GB2312" w:hint="eastAsia"/>
          <w:kern w:val="0"/>
          <w:sz w:val="32"/>
          <w:szCs w:val="32"/>
        </w:rPr>
        <w:t>应当</w:t>
      </w:r>
      <w:r w:rsidR="005851F0" w:rsidRPr="00130BCE">
        <w:rPr>
          <w:rFonts w:ascii="仿宋_GB2312" w:eastAsia="仿宋_GB2312" w:hAnsi="????" w:cs="仿宋_GB2312" w:hint="eastAsia"/>
          <w:kern w:val="0"/>
          <w:sz w:val="32"/>
          <w:szCs w:val="32"/>
        </w:rPr>
        <w:t>在充分询价的基础上，</w:t>
      </w:r>
      <w:r w:rsidR="00D73D12">
        <w:rPr>
          <w:rFonts w:ascii="仿宋_GB2312" w:eastAsia="仿宋_GB2312" w:hAnsi="????" w:cs="仿宋_GB2312" w:hint="eastAsia"/>
          <w:kern w:val="0"/>
          <w:sz w:val="32"/>
          <w:szCs w:val="32"/>
        </w:rPr>
        <w:t>综合考虑询价情况、筹资成本预期等因素，</w:t>
      </w:r>
      <w:r w:rsidR="005851F0" w:rsidRPr="00130BCE">
        <w:rPr>
          <w:rFonts w:ascii="仿宋_GB2312" w:eastAsia="仿宋_GB2312" w:hAnsi="????" w:cs="仿宋_GB2312" w:hint="eastAsia"/>
          <w:kern w:val="0"/>
          <w:sz w:val="32"/>
          <w:szCs w:val="32"/>
        </w:rPr>
        <w:t>与</w:t>
      </w:r>
      <w:r w:rsidR="003E42F8">
        <w:rPr>
          <w:rFonts w:ascii="仿宋_GB2312" w:eastAsia="仿宋_GB2312" w:hAnsi="????" w:cs="仿宋_GB2312" w:hint="eastAsia"/>
          <w:kern w:val="0"/>
          <w:sz w:val="32"/>
          <w:szCs w:val="32"/>
        </w:rPr>
        <w:t>其他</w:t>
      </w:r>
      <w:r w:rsidR="005851F0" w:rsidRPr="00130BCE">
        <w:rPr>
          <w:rFonts w:ascii="仿宋_GB2312" w:eastAsia="仿宋_GB2312" w:hAnsi="????" w:cs="仿宋_GB2312" w:hint="eastAsia"/>
          <w:kern w:val="0"/>
          <w:sz w:val="32"/>
          <w:szCs w:val="32"/>
        </w:rPr>
        <w:t>主承销商协商确定</w:t>
      </w:r>
      <w:r w:rsidRPr="00390782">
        <w:rPr>
          <w:rFonts w:ascii="仿宋_GB2312" w:eastAsia="仿宋_GB2312" w:hAnsi="????" w:cs="仿宋_GB2312" w:hint="eastAsia"/>
          <w:kern w:val="0"/>
          <w:sz w:val="32"/>
          <w:szCs w:val="32"/>
        </w:rPr>
        <w:t>地方政府债券公开承销</w:t>
      </w:r>
      <w:r w:rsidR="005851F0" w:rsidRPr="00130BCE">
        <w:rPr>
          <w:rFonts w:ascii="仿宋_GB2312" w:eastAsia="仿宋_GB2312" w:hAnsi="????" w:cs="仿宋_GB2312" w:hint="eastAsia"/>
          <w:kern w:val="0"/>
          <w:sz w:val="32"/>
          <w:szCs w:val="32"/>
        </w:rPr>
        <w:t>安排及</w:t>
      </w:r>
      <w:r w:rsidR="00D73D12">
        <w:rPr>
          <w:rFonts w:ascii="仿宋_GB2312" w:eastAsia="仿宋_GB2312" w:hAnsi="????" w:cs="仿宋_GB2312" w:hint="eastAsia"/>
          <w:kern w:val="0"/>
          <w:sz w:val="32"/>
          <w:szCs w:val="32"/>
        </w:rPr>
        <w:t>申购</w:t>
      </w:r>
      <w:r w:rsidR="00001F5A" w:rsidRPr="00130BCE">
        <w:rPr>
          <w:rFonts w:ascii="仿宋_GB2312" w:eastAsia="仿宋_GB2312" w:hAnsi="????" w:cs="仿宋_GB2312" w:hint="eastAsia"/>
          <w:kern w:val="0"/>
          <w:sz w:val="32"/>
          <w:szCs w:val="32"/>
        </w:rPr>
        <w:t>利率（价格）</w:t>
      </w:r>
      <w:r w:rsidR="005851F0" w:rsidRPr="00130BCE">
        <w:rPr>
          <w:rFonts w:ascii="仿宋_GB2312" w:eastAsia="仿宋_GB2312" w:hAnsi="????" w:cs="仿宋_GB2312" w:hint="eastAsia"/>
          <w:kern w:val="0"/>
          <w:sz w:val="32"/>
          <w:szCs w:val="32"/>
        </w:rPr>
        <w:t>区间。</w:t>
      </w:r>
      <w:r w:rsidR="00C61AD8">
        <w:rPr>
          <w:rFonts w:ascii="仿宋_GB2312" w:eastAsia="仿宋_GB2312" w:hAnsi="????" w:cs="仿宋_GB2312" w:hint="eastAsia"/>
          <w:kern w:val="0"/>
          <w:sz w:val="32"/>
          <w:szCs w:val="32"/>
        </w:rPr>
        <w:t>公开承销的</w:t>
      </w:r>
      <w:r w:rsidR="0060032D">
        <w:rPr>
          <w:rFonts w:ascii="仿宋_GB2312" w:eastAsia="仿宋_GB2312" w:hAnsi="????" w:cs="仿宋_GB2312" w:hint="eastAsia"/>
          <w:kern w:val="0"/>
          <w:sz w:val="32"/>
          <w:szCs w:val="32"/>
        </w:rPr>
        <w:t>申购利率区间</w:t>
      </w:r>
      <w:r w:rsidR="00C61AD8">
        <w:rPr>
          <w:rFonts w:ascii="仿宋_GB2312" w:eastAsia="仿宋_GB2312" w:hAnsi="????" w:cs="仿宋_GB2312" w:hint="eastAsia"/>
          <w:kern w:val="0"/>
          <w:sz w:val="32"/>
          <w:szCs w:val="32"/>
        </w:rPr>
        <w:t>下限</w:t>
      </w:r>
      <w:r w:rsidR="003E1B2D">
        <w:rPr>
          <w:rFonts w:ascii="仿宋_GB2312" w:eastAsia="仿宋_GB2312" w:hAnsi="????" w:cs="仿宋_GB2312" w:hint="eastAsia"/>
          <w:kern w:val="0"/>
          <w:sz w:val="32"/>
          <w:szCs w:val="32"/>
        </w:rPr>
        <w:t>不</w:t>
      </w:r>
      <w:r w:rsidR="00FD6181">
        <w:rPr>
          <w:rFonts w:ascii="仿宋_GB2312" w:eastAsia="仿宋_GB2312" w:hAnsi="????" w:cs="仿宋_GB2312" w:hint="eastAsia"/>
          <w:kern w:val="0"/>
          <w:sz w:val="32"/>
          <w:szCs w:val="32"/>
        </w:rPr>
        <w:t>得</w:t>
      </w:r>
      <w:r w:rsidR="003E1B2D">
        <w:rPr>
          <w:rFonts w:ascii="仿宋_GB2312" w:eastAsia="仿宋_GB2312" w:hAnsi="????" w:cs="仿宋_GB2312" w:hint="eastAsia"/>
          <w:kern w:val="0"/>
          <w:sz w:val="32"/>
          <w:szCs w:val="32"/>
        </w:rPr>
        <w:t>低于</w:t>
      </w:r>
      <w:r w:rsidR="0060032D">
        <w:rPr>
          <w:rFonts w:ascii="仿宋_GB2312" w:eastAsia="仿宋_GB2312" w:hAnsi="????" w:cs="仿宋_GB2312" w:hint="eastAsia"/>
          <w:kern w:val="0"/>
          <w:sz w:val="32"/>
          <w:szCs w:val="32"/>
        </w:rPr>
        <w:t>申购前</w:t>
      </w:r>
      <w:r w:rsidR="002F7694" w:rsidRPr="002F7694">
        <w:rPr>
          <w:rFonts w:ascii="仿宋_GB2312" w:eastAsia="仿宋_GB2312" w:hAnsi="????" w:cs="仿宋_GB2312"/>
          <w:kern w:val="0"/>
          <w:sz w:val="32"/>
          <w:szCs w:val="32"/>
        </w:rPr>
        <w:t>1至5个工作日（含第1和第5个工作日）中国债券信息网公布的中债国债收益率曲线中</w:t>
      </w:r>
      <w:r w:rsidR="00C61AD8">
        <w:rPr>
          <w:rFonts w:ascii="仿宋_GB2312" w:eastAsia="仿宋_GB2312" w:hAnsi="????" w:cs="仿宋_GB2312" w:hint="eastAsia"/>
          <w:kern w:val="0"/>
          <w:sz w:val="32"/>
          <w:szCs w:val="32"/>
        </w:rPr>
        <w:t>相同待偿期国债收益率</w:t>
      </w:r>
      <w:r w:rsidR="002F7694" w:rsidRPr="002F7694">
        <w:rPr>
          <w:rFonts w:ascii="仿宋_GB2312" w:eastAsia="仿宋_GB2312" w:hAnsi="????" w:cs="仿宋_GB2312" w:hint="eastAsia"/>
          <w:kern w:val="0"/>
          <w:sz w:val="32"/>
          <w:szCs w:val="32"/>
        </w:rPr>
        <w:t>算术平</w:t>
      </w:r>
      <w:r w:rsidR="002F7694" w:rsidRPr="002F7694">
        <w:rPr>
          <w:rFonts w:ascii="仿宋_GB2312" w:eastAsia="仿宋_GB2312" w:hAnsi="????" w:cs="仿宋_GB2312" w:hint="eastAsia"/>
          <w:kern w:val="0"/>
          <w:sz w:val="32"/>
          <w:szCs w:val="32"/>
        </w:rPr>
        <w:lastRenderedPageBreak/>
        <w:t>均值</w:t>
      </w:r>
      <w:r w:rsidR="003E1B2D">
        <w:rPr>
          <w:rFonts w:ascii="仿宋_GB2312" w:eastAsia="仿宋_GB2312" w:hAnsi="????" w:cs="仿宋_GB2312" w:hint="eastAsia"/>
          <w:kern w:val="0"/>
          <w:sz w:val="32"/>
          <w:szCs w:val="32"/>
        </w:rPr>
        <w:t>，</w:t>
      </w:r>
      <w:r w:rsidR="0060032D">
        <w:rPr>
          <w:rFonts w:ascii="仿宋_GB2312" w:eastAsia="仿宋_GB2312" w:hAnsi="????" w:cs="仿宋_GB2312" w:hint="eastAsia"/>
          <w:kern w:val="0"/>
          <w:sz w:val="32"/>
          <w:szCs w:val="32"/>
        </w:rPr>
        <w:t>公开承销的申购价格区间上限</w:t>
      </w:r>
      <w:r w:rsidR="003E1B2D">
        <w:rPr>
          <w:rFonts w:ascii="仿宋_GB2312" w:eastAsia="仿宋_GB2312" w:hAnsi="????" w:cs="仿宋_GB2312" w:hint="eastAsia"/>
          <w:kern w:val="0"/>
          <w:sz w:val="32"/>
          <w:szCs w:val="32"/>
        </w:rPr>
        <w:t>不</w:t>
      </w:r>
      <w:r w:rsidR="00FD6181">
        <w:rPr>
          <w:rFonts w:ascii="仿宋_GB2312" w:eastAsia="仿宋_GB2312" w:hAnsi="????" w:cs="仿宋_GB2312" w:hint="eastAsia"/>
          <w:kern w:val="0"/>
          <w:sz w:val="32"/>
          <w:szCs w:val="32"/>
        </w:rPr>
        <w:t>得</w:t>
      </w:r>
      <w:r w:rsidR="003E1B2D">
        <w:rPr>
          <w:rFonts w:ascii="仿宋_GB2312" w:eastAsia="仿宋_GB2312" w:hAnsi="????" w:cs="仿宋_GB2312" w:hint="eastAsia"/>
          <w:kern w:val="0"/>
          <w:sz w:val="32"/>
          <w:szCs w:val="32"/>
        </w:rPr>
        <w:t>高于</w:t>
      </w:r>
      <w:r w:rsidR="0060032D">
        <w:rPr>
          <w:rFonts w:ascii="仿宋_GB2312" w:eastAsia="仿宋_GB2312" w:hAnsi="????" w:cs="仿宋_GB2312" w:hint="eastAsia"/>
          <w:kern w:val="0"/>
          <w:sz w:val="32"/>
          <w:szCs w:val="32"/>
        </w:rPr>
        <w:t>申购前</w:t>
      </w:r>
      <w:r w:rsidR="0060032D" w:rsidRPr="0060032D">
        <w:rPr>
          <w:rFonts w:ascii="仿宋_GB2312" w:eastAsia="仿宋_GB2312" w:hAnsi="????" w:cs="仿宋_GB2312" w:hint="eastAsia"/>
          <w:kern w:val="0"/>
          <w:sz w:val="32"/>
          <w:szCs w:val="32"/>
        </w:rPr>
        <w:t>1至5个工作日（含第1和第5个工作日）中国债券信息网公布的中债国债收益率曲线中</w:t>
      </w:r>
      <w:r w:rsidR="0060032D">
        <w:rPr>
          <w:rFonts w:ascii="仿宋_GB2312" w:eastAsia="仿宋_GB2312" w:hAnsi="????" w:cs="仿宋_GB2312" w:hint="eastAsia"/>
          <w:kern w:val="0"/>
          <w:sz w:val="32"/>
          <w:szCs w:val="32"/>
        </w:rPr>
        <w:t>相同待偿期国债收益率</w:t>
      </w:r>
      <w:r w:rsidR="0060032D" w:rsidRPr="0060032D">
        <w:rPr>
          <w:rFonts w:ascii="仿宋_GB2312" w:eastAsia="仿宋_GB2312" w:hAnsi="????" w:cs="仿宋_GB2312" w:hint="eastAsia"/>
          <w:kern w:val="0"/>
          <w:sz w:val="32"/>
          <w:szCs w:val="32"/>
        </w:rPr>
        <w:t>算术平均值</w:t>
      </w:r>
      <w:r w:rsidR="002F7694" w:rsidRPr="002F7694">
        <w:rPr>
          <w:rFonts w:ascii="仿宋_GB2312" w:eastAsia="仿宋_GB2312" w:hAnsi="????" w:cs="仿宋_GB2312" w:hint="eastAsia"/>
          <w:kern w:val="0"/>
          <w:sz w:val="32"/>
          <w:szCs w:val="32"/>
        </w:rPr>
        <w:t>计算的、原地方</w:t>
      </w:r>
      <w:r w:rsidR="00054D67">
        <w:rPr>
          <w:rFonts w:ascii="仿宋_GB2312" w:eastAsia="仿宋_GB2312" w:hAnsi="????" w:cs="仿宋_GB2312" w:hint="eastAsia"/>
          <w:kern w:val="0"/>
          <w:sz w:val="32"/>
          <w:szCs w:val="32"/>
        </w:rPr>
        <w:t>政府债券</w:t>
      </w:r>
      <w:r w:rsidR="002F7694" w:rsidRPr="002F7694">
        <w:rPr>
          <w:rFonts w:ascii="仿宋_GB2312" w:eastAsia="仿宋_GB2312" w:hAnsi="????" w:cs="仿宋_GB2312" w:hint="eastAsia"/>
          <w:kern w:val="0"/>
          <w:sz w:val="32"/>
          <w:szCs w:val="32"/>
        </w:rPr>
        <w:t>在缴款日的含息价格</w:t>
      </w:r>
      <w:r w:rsidR="005B2813">
        <w:rPr>
          <w:rFonts w:ascii="仿宋_GB2312" w:eastAsia="仿宋_GB2312" w:hAnsi="????" w:cs="仿宋_GB2312" w:hint="eastAsia"/>
          <w:kern w:val="0"/>
          <w:sz w:val="32"/>
          <w:szCs w:val="32"/>
        </w:rPr>
        <w:t>。</w:t>
      </w:r>
      <w:r w:rsidR="002F7694" w:rsidRPr="002F7694">
        <w:rPr>
          <w:rFonts w:ascii="仿宋_GB2312" w:eastAsia="仿宋_GB2312" w:hAnsi="华文中宋" w:cs="仿宋_GB2312" w:hint="eastAsia"/>
          <w:kern w:val="0"/>
          <w:sz w:val="32"/>
          <w:szCs w:val="32"/>
        </w:rPr>
        <w:t>簿记管理人</w:t>
      </w:r>
      <w:r w:rsidR="006A3AFC" w:rsidRPr="00D73D12">
        <w:rPr>
          <w:rFonts w:ascii="仿宋_GB2312" w:eastAsia="仿宋_GB2312" w:hAnsi="????" w:cs="仿宋_GB2312" w:hint="eastAsia"/>
          <w:kern w:val="0"/>
          <w:sz w:val="32"/>
          <w:szCs w:val="32"/>
        </w:rPr>
        <w:t>应当</w:t>
      </w:r>
      <w:r w:rsidR="001B2EA3">
        <w:rPr>
          <w:rFonts w:ascii="仿宋_GB2312" w:eastAsia="仿宋_GB2312" w:hAnsi="????" w:cs="仿宋_GB2312" w:hint="eastAsia"/>
          <w:kern w:val="0"/>
          <w:sz w:val="32"/>
          <w:szCs w:val="32"/>
        </w:rPr>
        <w:t>履行以下职责：</w:t>
      </w:r>
    </w:p>
    <w:p w:rsidR="005851F0" w:rsidRPr="00D73D12" w:rsidRDefault="005851F0" w:rsidP="004D6BF7">
      <w:pPr>
        <w:pStyle w:val="1"/>
        <w:numPr>
          <w:ilvl w:val="0"/>
          <w:numId w:val="0"/>
        </w:numPr>
        <w:spacing w:line="360" w:lineRule="auto"/>
        <w:ind w:firstLineChars="200" w:firstLine="640"/>
        <w:rPr>
          <w:rFonts w:hAnsi="????" w:cs="仿宋_GB2312"/>
          <w:sz w:val="32"/>
          <w:szCs w:val="32"/>
        </w:rPr>
      </w:pPr>
      <w:r w:rsidRPr="00D73D12">
        <w:rPr>
          <w:rFonts w:hAnsi="????" w:cs="仿宋_GB2312" w:hint="eastAsia"/>
          <w:sz w:val="32"/>
          <w:szCs w:val="32"/>
        </w:rPr>
        <w:t>（一）与</w:t>
      </w:r>
      <w:r w:rsidR="002F7694" w:rsidRPr="002F7694">
        <w:rPr>
          <w:rFonts w:hAnsi="????" w:cs="仿宋_GB2312" w:hint="eastAsia"/>
          <w:sz w:val="32"/>
          <w:szCs w:val="32"/>
        </w:rPr>
        <w:t>地方财政部门</w:t>
      </w:r>
      <w:r w:rsidRPr="00D73D12">
        <w:rPr>
          <w:rFonts w:hAnsi="????" w:cs="仿宋_GB2312" w:hint="eastAsia"/>
          <w:sz w:val="32"/>
          <w:szCs w:val="32"/>
        </w:rPr>
        <w:t>协商</w:t>
      </w:r>
      <w:r w:rsidR="002F7694" w:rsidRPr="002F7694">
        <w:rPr>
          <w:rFonts w:hAnsi="????" w:cs="仿宋_GB2312" w:hint="eastAsia"/>
          <w:sz w:val="32"/>
          <w:szCs w:val="32"/>
        </w:rPr>
        <w:t>地方政府债券公开承销时间安排和详细方案；</w:t>
      </w:r>
    </w:p>
    <w:p w:rsidR="005851F0" w:rsidRPr="00D73D12" w:rsidRDefault="002F7694" w:rsidP="004D6BF7">
      <w:pPr>
        <w:pStyle w:val="1"/>
        <w:numPr>
          <w:ilvl w:val="0"/>
          <w:numId w:val="0"/>
        </w:numPr>
        <w:spacing w:line="360" w:lineRule="auto"/>
        <w:ind w:firstLineChars="200" w:firstLine="640"/>
        <w:rPr>
          <w:rFonts w:hAnsi="????" w:cs="仿宋_GB2312"/>
          <w:sz w:val="32"/>
          <w:szCs w:val="32"/>
        </w:rPr>
      </w:pPr>
      <w:r w:rsidRPr="002F7694">
        <w:rPr>
          <w:rFonts w:hAnsi="????" w:cs="仿宋_GB2312" w:hint="eastAsia"/>
          <w:sz w:val="32"/>
          <w:szCs w:val="32"/>
        </w:rPr>
        <w:t>（二）在向承销团成员充分询价的基础上，组织其他主承销商与地方财政部门</w:t>
      </w:r>
      <w:r w:rsidR="005851F0" w:rsidRPr="00D73D12">
        <w:rPr>
          <w:rFonts w:hAnsi="????" w:cs="仿宋_GB2312" w:hint="eastAsia"/>
          <w:sz w:val="32"/>
          <w:szCs w:val="32"/>
        </w:rPr>
        <w:t>协商确定公开承销</w:t>
      </w:r>
      <w:r w:rsidRPr="002F7694">
        <w:rPr>
          <w:rFonts w:hAnsi="????" w:cs="仿宋_GB2312" w:hint="eastAsia"/>
          <w:sz w:val="32"/>
          <w:szCs w:val="32"/>
        </w:rPr>
        <w:t>利率（价格）区间；</w:t>
      </w:r>
    </w:p>
    <w:p w:rsidR="005851F0" w:rsidRPr="00D73D12" w:rsidRDefault="002F7694" w:rsidP="004D6BF7">
      <w:pPr>
        <w:pStyle w:val="1"/>
        <w:numPr>
          <w:ilvl w:val="0"/>
          <w:numId w:val="0"/>
        </w:numPr>
        <w:spacing w:line="360" w:lineRule="auto"/>
        <w:ind w:firstLineChars="200" w:firstLine="640"/>
        <w:rPr>
          <w:rFonts w:hAnsi="????" w:cs="仿宋_GB2312"/>
          <w:sz w:val="32"/>
          <w:szCs w:val="32"/>
        </w:rPr>
      </w:pPr>
      <w:r w:rsidRPr="002F7694">
        <w:rPr>
          <w:rFonts w:hAnsi="????" w:cs="仿宋_GB2312" w:hint="eastAsia"/>
          <w:sz w:val="32"/>
          <w:szCs w:val="32"/>
        </w:rPr>
        <w:t>（三）记录承销团成员申购地方政府债券的利率（价格）及数量意愿，按照本规程等相关制度规定进行地方政府债券的定价和配售；</w:t>
      </w:r>
    </w:p>
    <w:p w:rsidR="005851F0" w:rsidRPr="00D73D12" w:rsidRDefault="002F7694" w:rsidP="004D6BF7">
      <w:pPr>
        <w:pStyle w:val="1"/>
        <w:numPr>
          <w:ilvl w:val="0"/>
          <w:numId w:val="0"/>
        </w:numPr>
        <w:spacing w:line="360" w:lineRule="auto"/>
        <w:ind w:firstLineChars="200" w:firstLine="640"/>
        <w:rPr>
          <w:rFonts w:hAnsi="????" w:cs="仿宋_GB2312"/>
          <w:sz w:val="32"/>
          <w:szCs w:val="32"/>
        </w:rPr>
      </w:pPr>
      <w:r w:rsidRPr="002F7694">
        <w:rPr>
          <w:rFonts w:hAnsi="????" w:cs="仿宋_GB2312" w:hint="eastAsia"/>
          <w:sz w:val="32"/>
          <w:szCs w:val="32"/>
        </w:rPr>
        <w:t>（四）组织公开承销工作，维护发行现场秩序，确保公开承销工作顺利进行；</w:t>
      </w:r>
    </w:p>
    <w:p w:rsidR="005851F0" w:rsidRPr="00D73D12" w:rsidRDefault="002F7694" w:rsidP="004D6BF7">
      <w:pPr>
        <w:pStyle w:val="1"/>
        <w:numPr>
          <w:ilvl w:val="0"/>
          <w:numId w:val="0"/>
        </w:numPr>
        <w:spacing w:line="360" w:lineRule="auto"/>
        <w:ind w:firstLineChars="200" w:firstLine="640"/>
        <w:rPr>
          <w:rFonts w:hAnsi="????" w:cs="仿宋_GB2312"/>
          <w:sz w:val="32"/>
          <w:szCs w:val="32"/>
        </w:rPr>
      </w:pPr>
      <w:r w:rsidRPr="002F7694">
        <w:rPr>
          <w:rFonts w:hAnsi="????" w:cs="仿宋_GB2312" w:hint="eastAsia"/>
          <w:sz w:val="32"/>
          <w:szCs w:val="32"/>
        </w:rPr>
        <w:t>（五）对公开承销过程中各项重要事项的决策过程进行记录和说明，并妥善保存公开承销流程各个环节的相关文件和资料；</w:t>
      </w:r>
    </w:p>
    <w:p w:rsidR="005851F0" w:rsidRPr="00D73D12" w:rsidRDefault="002F7694" w:rsidP="004D6BF7">
      <w:pPr>
        <w:pStyle w:val="1"/>
        <w:numPr>
          <w:ilvl w:val="0"/>
          <w:numId w:val="0"/>
        </w:numPr>
        <w:spacing w:line="360" w:lineRule="auto"/>
        <w:ind w:firstLineChars="200" w:firstLine="640"/>
        <w:rPr>
          <w:rFonts w:hAnsi="????" w:cs="仿宋_GB2312"/>
          <w:sz w:val="32"/>
          <w:szCs w:val="32"/>
        </w:rPr>
      </w:pPr>
      <w:r w:rsidRPr="002F7694">
        <w:rPr>
          <w:rFonts w:hAnsi="????" w:cs="仿宋_GB2312" w:hint="eastAsia"/>
          <w:sz w:val="32"/>
          <w:szCs w:val="32"/>
        </w:rPr>
        <w:t>（六）协助地方财政部门</w:t>
      </w:r>
      <w:r w:rsidR="005851F0" w:rsidRPr="00D73D12">
        <w:rPr>
          <w:rFonts w:hAnsi="????" w:cs="仿宋_GB2312" w:hint="eastAsia"/>
          <w:sz w:val="32"/>
          <w:szCs w:val="32"/>
        </w:rPr>
        <w:t>按照相关规定</w:t>
      </w:r>
      <w:r w:rsidRPr="002F7694">
        <w:rPr>
          <w:rFonts w:hAnsi="????" w:cs="仿宋_GB2312" w:hint="eastAsia"/>
          <w:sz w:val="32"/>
          <w:szCs w:val="32"/>
        </w:rPr>
        <w:t>开展信息披露工作；</w:t>
      </w:r>
    </w:p>
    <w:p w:rsidR="005851F0" w:rsidRPr="00390782" w:rsidRDefault="002F7694" w:rsidP="004D6BF7">
      <w:pPr>
        <w:pStyle w:val="1"/>
        <w:numPr>
          <w:ilvl w:val="0"/>
          <w:numId w:val="0"/>
        </w:numPr>
        <w:spacing w:line="360" w:lineRule="auto"/>
        <w:ind w:firstLineChars="200" w:firstLine="640"/>
        <w:rPr>
          <w:rFonts w:hAnsi="????"/>
          <w:sz w:val="32"/>
          <w:szCs w:val="32"/>
        </w:rPr>
      </w:pPr>
      <w:r w:rsidRPr="002F7694">
        <w:rPr>
          <w:rFonts w:hAnsi="????" w:cs="仿宋_GB2312" w:hint="eastAsia"/>
          <w:sz w:val="32"/>
          <w:szCs w:val="32"/>
        </w:rPr>
        <w:t>（七）开展财政部规定或地方财政</w:t>
      </w:r>
      <w:r w:rsidR="008D0F46">
        <w:rPr>
          <w:rFonts w:hAnsi="华文中宋" w:hint="eastAsia"/>
          <w:sz w:val="32"/>
          <w:szCs w:val="32"/>
        </w:rPr>
        <w:t>部门</w:t>
      </w:r>
      <w:r w:rsidR="005851F0" w:rsidRPr="00094012">
        <w:rPr>
          <w:rFonts w:hAnsi="????" w:hint="eastAsia"/>
          <w:sz w:val="32"/>
          <w:szCs w:val="32"/>
        </w:rPr>
        <w:t>委托的与公开承销</w:t>
      </w:r>
      <w:r w:rsidR="005851F0" w:rsidRPr="00390782">
        <w:rPr>
          <w:rFonts w:hint="eastAsia"/>
          <w:sz w:val="32"/>
          <w:szCs w:val="32"/>
        </w:rPr>
        <w:t>相关的其他工作。</w:t>
      </w:r>
    </w:p>
    <w:p w:rsidR="00130BCE" w:rsidRPr="00130BCE" w:rsidRDefault="003A3772"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rPr>
      </w:pPr>
      <w:r w:rsidRPr="00D43556">
        <w:rPr>
          <w:rFonts w:ascii="仿宋_GB2312" w:eastAsia="仿宋_GB2312" w:hAnsi="????" w:cs="仿宋_GB2312" w:hint="eastAsia"/>
          <w:kern w:val="0"/>
          <w:sz w:val="32"/>
          <w:szCs w:val="32"/>
        </w:rPr>
        <w:t>除簿记管理人外的其他主承销商</w:t>
      </w:r>
      <w:r w:rsidR="007B426D" w:rsidRPr="00D43556">
        <w:rPr>
          <w:rFonts w:ascii="仿宋_GB2312" w:eastAsia="仿宋_GB2312" w:hAnsi="????" w:cs="仿宋_GB2312" w:hint="eastAsia"/>
          <w:kern w:val="0"/>
          <w:sz w:val="32"/>
          <w:szCs w:val="32"/>
        </w:rPr>
        <w:t>，</w:t>
      </w:r>
      <w:r w:rsidRPr="00D43556">
        <w:rPr>
          <w:rFonts w:ascii="仿宋_GB2312" w:eastAsia="仿宋_GB2312" w:hAnsi="????" w:cs="仿宋_GB2312" w:hint="eastAsia"/>
          <w:kern w:val="0"/>
          <w:sz w:val="32"/>
          <w:szCs w:val="32"/>
        </w:rPr>
        <w:t>应当本着勤勉</w:t>
      </w:r>
      <w:r w:rsidRPr="00D43556">
        <w:rPr>
          <w:rFonts w:ascii="仿宋_GB2312" w:eastAsia="仿宋_GB2312" w:hAnsi="????" w:cs="仿宋_GB2312" w:hint="eastAsia"/>
          <w:kern w:val="0"/>
          <w:sz w:val="32"/>
          <w:szCs w:val="32"/>
        </w:rPr>
        <w:lastRenderedPageBreak/>
        <w:t>尽责的原则向</w:t>
      </w:r>
      <w:r w:rsidR="003916E4">
        <w:rPr>
          <w:rFonts w:ascii="仿宋_GB2312" w:eastAsia="仿宋_GB2312" w:hAnsi="????" w:cs="仿宋_GB2312" w:hint="eastAsia"/>
          <w:kern w:val="0"/>
          <w:sz w:val="32"/>
          <w:szCs w:val="32"/>
        </w:rPr>
        <w:t>除</w:t>
      </w:r>
      <w:r w:rsidRPr="00D43556">
        <w:rPr>
          <w:rFonts w:ascii="仿宋_GB2312" w:eastAsia="仿宋_GB2312" w:hAnsi="????" w:cs="仿宋_GB2312" w:hint="eastAsia"/>
          <w:kern w:val="0"/>
          <w:sz w:val="32"/>
          <w:szCs w:val="32"/>
        </w:rPr>
        <w:t>承销团成员</w:t>
      </w:r>
      <w:r w:rsidR="005D3EBD">
        <w:rPr>
          <w:rFonts w:ascii="仿宋_GB2312" w:eastAsia="仿宋_GB2312" w:hAnsi="????" w:cs="仿宋_GB2312" w:hint="eastAsia"/>
          <w:kern w:val="0"/>
          <w:sz w:val="32"/>
          <w:szCs w:val="32"/>
        </w:rPr>
        <w:t>外的</w:t>
      </w:r>
      <w:r w:rsidR="00094012">
        <w:rPr>
          <w:rFonts w:ascii="仿宋_GB2312" w:eastAsia="仿宋_GB2312" w:hAnsi="????" w:cs="仿宋_GB2312" w:hint="eastAsia"/>
          <w:kern w:val="0"/>
          <w:sz w:val="32"/>
          <w:szCs w:val="32"/>
        </w:rPr>
        <w:t>其他</w:t>
      </w:r>
      <w:r w:rsidRPr="00D43556">
        <w:rPr>
          <w:rFonts w:ascii="仿宋_GB2312" w:eastAsia="仿宋_GB2312" w:hAnsi="????" w:cs="仿宋_GB2312" w:hint="eastAsia"/>
          <w:kern w:val="0"/>
          <w:sz w:val="32"/>
          <w:szCs w:val="32"/>
        </w:rPr>
        <w:t>意向投资</w:t>
      </w:r>
      <w:r w:rsidR="003916E4">
        <w:rPr>
          <w:rFonts w:ascii="仿宋_GB2312" w:eastAsia="仿宋_GB2312" w:hAnsi="????" w:cs="仿宋_GB2312" w:hint="eastAsia"/>
          <w:kern w:val="0"/>
          <w:sz w:val="32"/>
          <w:szCs w:val="32"/>
        </w:rPr>
        <w:t>者</w:t>
      </w:r>
      <w:r w:rsidRPr="00D43556">
        <w:rPr>
          <w:rFonts w:ascii="仿宋_GB2312" w:eastAsia="仿宋_GB2312" w:hAnsi="????" w:cs="仿宋_GB2312" w:hint="eastAsia"/>
          <w:kern w:val="0"/>
          <w:sz w:val="32"/>
          <w:szCs w:val="32"/>
        </w:rPr>
        <w:t>进行询价，与</w:t>
      </w:r>
      <w:r w:rsidR="008D0F46">
        <w:rPr>
          <w:rFonts w:ascii="仿宋_GB2312" w:eastAsia="仿宋_GB2312" w:hAnsi="华文中宋" w:hint="eastAsia"/>
          <w:sz w:val="32"/>
          <w:szCs w:val="32"/>
        </w:rPr>
        <w:t>地方财政部门</w:t>
      </w:r>
      <w:r w:rsidRPr="00D43556">
        <w:rPr>
          <w:rFonts w:ascii="仿宋_GB2312" w:eastAsia="仿宋_GB2312" w:hAnsi="????" w:cs="仿宋_GB2312" w:hint="eastAsia"/>
          <w:kern w:val="0"/>
          <w:sz w:val="32"/>
          <w:szCs w:val="32"/>
        </w:rPr>
        <w:t>协商确定公开承销利率（价格）</w:t>
      </w:r>
      <w:r w:rsidR="00412858">
        <w:rPr>
          <w:rFonts w:ascii="仿宋_GB2312" w:eastAsia="仿宋_GB2312" w:hAnsi="????" w:cs="仿宋_GB2312" w:hint="eastAsia"/>
          <w:kern w:val="0"/>
          <w:sz w:val="32"/>
          <w:szCs w:val="32"/>
        </w:rPr>
        <w:t>区间</w:t>
      </w:r>
      <w:r w:rsidRPr="00D43556">
        <w:rPr>
          <w:rFonts w:ascii="仿宋_GB2312" w:eastAsia="仿宋_GB2312" w:hAnsi="????" w:cs="仿宋_GB2312" w:hint="eastAsia"/>
          <w:kern w:val="0"/>
          <w:sz w:val="32"/>
          <w:szCs w:val="32"/>
        </w:rPr>
        <w:t>，并参与地方</w:t>
      </w:r>
      <w:r w:rsidR="00970B44">
        <w:rPr>
          <w:rFonts w:ascii="仿宋_GB2312" w:eastAsia="仿宋_GB2312" w:hAnsi="????" w:cs="仿宋_GB2312" w:hint="eastAsia"/>
          <w:kern w:val="0"/>
          <w:sz w:val="32"/>
          <w:szCs w:val="32"/>
        </w:rPr>
        <w:t>政府</w:t>
      </w:r>
      <w:r w:rsidRPr="00D43556">
        <w:rPr>
          <w:rFonts w:ascii="仿宋_GB2312" w:eastAsia="仿宋_GB2312" w:hAnsi="????" w:cs="仿宋_GB2312" w:hint="eastAsia"/>
          <w:kern w:val="0"/>
          <w:sz w:val="32"/>
          <w:szCs w:val="32"/>
        </w:rPr>
        <w:t>债券申购、配售、分销、缴款工作</w:t>
      </w:r>
      <w:r w:rsidR="00D43556" w:rsidRPr="00D43556">
        <w:rPr>
          <w:rFonts w:ascii="仿宋_GB2312" w:eastAsia="仿宋_GB2312" w:hAnsi="????" w:cs="仿宋_GB2312" w:hint="eastAsia"/>
          <w:kern w:val="0"/>
          <w:sz w:val="32"/>
          <w:szCs w:val="32"/>
        </w:rPr>
        <w:t>；除主承销商外的其他承销团成员，应当按照公开承销安排和相关协议约定，参与公开承销的询价、申购、</w:t>
      </w:r>
      <w:r w:rsidR="00412858">
        <w:rPr>
          <w:rFonts w:ascii="仿宋_GB2312" w:eastAsia="仿宋_GB2312" w:hAnsi="????" w:cs="仿宋_GB2312" w:hint="eastAsia"/>
          <w:kern w:val="0"/>
          <w:sz w:val="32"/>
          <w:szCs w:val="32"/>
        </w:rPr>
        <w:t>配售、</w:t>
      </w:r>
      <w:r w:rsidR="00D43556" w:rsidRPr="00D43556">
        <w:rPr>
          <w:rFonts w:ascii="仿宋_GB2312" w:eastAsia="仿宋_GB2312" w:hAnsi="????" w:cs="仿宋_GB2312" w:hint="eastAsia"/>
          <w:kern w:val="0"/>
          <w:sz w:val="32"/>
          <w:szCs w:val="32"/>
        </w:rPr>
        <w:t>分销、缴款工作</w:t>
      </w:r>
      <w:r w:rsidR="00D43556">
        <w:rPr>
          <w:rFonts w:ascii="仿宋_GB2312" w:eastAsia="仿宋_GB2312" w:hAnsi="????" w:cs="仿宋_GB2312" w:hint="eastAsia"/>
          <w:kern w:val="0"/>
          <w:sz w:val="32"/>
          <w:szCs w:val="32"/>
        </w:rPr>
        <w:t>；</w:t>
      </w:r>
      <w:r w:rsidR="003916E4">
        <w:rPr>
          <w:rFonts w:ascii="仿宋_GB2312" w:eastAsia="仿宋_GB2312" w:hAnsi="????" w:cs="仿宋_GB2312" w:hint="eastAsia"/>
          <w:kern w:val="0"/>
          <w:sz w:val="32"/>
          <w:szCs w:val="32"/>
        </w:rPr>
        <w:t>除</w:t>
      </w:r>
      <w:r w:rsidR="00C43289">
        <w:rPr>
          <w:rFonts w:ascii="仿宋_GB2312" w:eastAsia="仿宋_GB2312" w:hAnsi="????" w:cs="仿宋_GB2312" w:hint="eastAsia"/>
          <w:kern w:val="0"/>
          <w:sz w:val="32"/>
          <w:szCs w:val="32"/>
        </w:rPr>
        <w:t>承销团成员外的</w:t>
      </w:r>
      <w:r w:rsidR="00E304FC">
        <w:rPr>
          <w:rFonts w:ascii="仿宋_GB2312" w:eastAsia="仿宋_GB2312" w:hAnsi="????" w:cs="仿宋_GB2312" w:hint="eastAsia"/>
          <w:kern w:val="0"/>
          <w:sz w:val="32"/>
          <w:szCs w:val="32"/>
        </w:rPr>
        <w:t>其他</w:t>
      </w:r>
      <w:r w:rsidR="00C43289">
        <w:rPr>
          <w:rFonts w:ascii="仿宋_GB2312" w:eastAsia="仿宋_GB2312" w:hAnsi="????" w:cs="仿宋_GB2312" w:hint="eastAsia"/>
          <w:kern w:val="0"/>
          <w:sz w:val="32"/>
          <w:szCs w:val="32"/>
        </w:rPr>
        <w:t>意向投资</w:t>
      </w:r>
      <w:r w:rsidR="003916E4">
        <w:rPr>
          <w:rFonts w:ascii="仿宋_GB2312" w:eastAsia="仿宋_GB2312" w:hAnsi="????" w:cs="仿宋_GB2312" w:hint="eastAsia"/>
          <w:kern w:val="0"/>
          <w:sz w:val="32"/>
          <w:szCs w:val="32"/>
        </w:rPr>
        <w:t>者</w:t>
      </w:r>
      <w:r w:rsidR="00C55E53" w:rsidRPr="00C55E53">
        <w:rPr>
          <w:rFonts w:ascii="仿宋_GB2312" w:eastAsia="仿宋_GB2312" w:hAnsi="????" w:cs="仿宋_GB2312" w:hint="eastAsia"/>
          <w:kern w:val="0"/>
          <w:sz w:val="32"/>
          <w:szCs w:val="32"/>
        </w:rPr>
        <w:t>，</w:t>
      </w:r>
      <w:r w:rsidR="00412858">
        <w:rPr>
          <w:rFonts w:ascii="仿宋_GB2312" w:eastAsia="仿宋_GB2312" w:hAnsi="????" w:cs="仿宋_GB2312" w:hint="eastAsia"/>
          <w:kern w:val="0"/>
          <w:sz w:val="32"/>
          <w:szCs w:val="32"/>
        </w:rPr>
        <w:t>可以</w:t>
      </w:r>
      <w:r w:rsidR="00C55E53" w:rsidRPr="00C55E53">
        <w:rPr>
          <w:rFonts w:ascii="仿宋_GB2312" w:eastAsia="仿宋_GB2312" w:hAnsi="????" w:cs="仿宋_GB2312" w:hint="eastAsia"/>
          <w:kern w:val="0"/>
          <w:sz w:val="32"/>
          <w:szCs w:val="32"/>
        </w:rPr>
        <w:t>委托除簿记管理人外的其他承销团成员代</w:t>
      </w:r>
      <w:r w:rsidR="00094012">
        <w:rPr>
          <w:rFonts w:ascii="仿宋_GB2312" w:eastAsia="仿宋_GB2312" w:hAnsi="????" w:cs="仿宋_GB2312" w:hint="eastAsia"/>
          <w:kern w:val="0"/>
          <w:sz w:val="32"/>
          <w:szCs w:val="32"/>
        </w:rPr>
        <w:t>为</w:t>
      </w:r>
      <w:r w:rsidR="001B66DC">
        <w:rPr>
          <w:rFonts w:ascii="仿宋_GB2312" w:eastAsia="仿宋_GB2312" w:hAnsi="????" w:cs="仿宋_GB2312" w:hint="eastAsia"/>
          <w:kern w:val="0"/>
          <w:sz w:val="32"/>
          <w:szCs w:val="32"/>
        </w:rPr>
        <w:t>参与公开承销</w:t>
      </w:r>
      <w:r w:rsidR="00D43556" w:rsidRPr="005B3C50">
        <w:rPr>
          <w:rFonts w:ascii="仿宋_GB2312" w:eastAsia="仿宋_GB2312" w:hAnsi="????" w:cs="仿宋_GB2312" w:hint="eastAsia"/>
          <w:kern w:val="0"/>
          <w:sz w:val="32"/>
          <w:szCs w:val="32"/>
        </w:rPr>
        <w:t>申购</w:t>
      </w:r>
      <w:r w:rsidR="00130BCE">
        <w:rPr>
          <w:rFonts w:ascii="仿宋_GB2312" w:eastAsia="仿宋_GB2312" w:hAnsi="????" w:cs="仿宋_GB2312" w:hint="eastAsia"/>
          <w:kern w:val="0"/>
          <w:sz w:val="32"/>
          <w:szCs w:val="32"/>
        </w:rPr>
        <w:t>。</w:t>
      </w:r>
      <w:r w:rsidR="005D3EBD">
        <w:rPr>
          <w:rFonts w:ascii="仿宋_GB2312" w:eastAsia="仿宋_GB2312" w:hAnsi="????" w:cs="仿宋_GB2312" w:hint="eastAsia"/>
          <w:kern w:val="0"/>
          <w:sz w:val="32"/>
          <w:szCs w:val="32"/>
        </w:rPr>
        <w:t>簿记管理人、主承销商等担任询价工作的承销团成员应当按照市场化原则</w:t>
      </w:r>
      <w:r w:rsidR="005D3EBD">
        <w:rPr>
          <w:rFonts w:ascii="仿宋_GB2312" w:eastAsia="仿宋_GB2312" w:hint="eastAsia"/>
          <w:sz w:val="32"/>
          <w:szCs w:val="32"/>
        </w:rPr>
        <w:t>参与</w:t>
      </w:r>
      <w:r w:rsidR="003916E4">
        <w:rPr>
          <w:rFonts w:ascii="仿宋_GB2312" w:eastAsia="仿宋_GB2312" w:hint="eastAsia"/>
          <w:sz w:val="32"/>
          <w:szCs w:val="32"/>
        </w:rPr>
        <w:t>地方政府债券</w:t>
      </w:r>
      <w:r w:rsidR="005D3EBD">
        <w:rPr>
          <w:rFonts w:ascii="仿宋_GB2312" w:eastAsia="仿宋_GB2312" w:hint="eastAsia"/>
          <w:sz w:val="32"/>
          <w:szCs w:val="32"/>
        </w:rPr>
        <w:t>公开承销，严禁通过“串标”等方式进行</w:t>
      </w:r>
      <w:r w:rsidR="003916E4">
        <w:rPr>
          <w:rFonts w:ascii="仿宋_GB2312" w:eastAsia="仿宋_GB2312" w:hint="eastAsia"/>
          <w:sz w:val="32"/>
          <w:szCs w:val="32"/>
        </w:rPr>
        <w:t>价格操纵</w:t>
      </w:r>
      <w:r w:rsidR="005D3EBD">
        <w:rPr>
          <w:rFonts w:ascii="仿宋_GB2312" w:eastAsia="仿宋_GB2312" w:hint="eastAsia"/>
          <w:sz w:val="32"/>
          <w:szCs w:val="32"/>
        </w:rPr>
        <w:t>，扰乱市场秩序。</w:t>
      </w:r>
    </w:p>
    <w:p w:rsidR="005851F0" w:rsidRPr="00135840" w:rsidRDefault="00130BCE"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rPr>
      </w:pPr>
      <w:r w:rsidRPr="005B3C50">
        <w:rPr>
          <w:rFonts w:ascii="仿宋_GB2312" w:eastAsia="仿宋_GB2312" w:hAnsi="宋体" w:cs="Times New Roman" w:hint="eastAsia"/>
          <w:sz w:val="32"/>
          <w:szCs w:val="32"/>
        </w:rPr>
        <w:t>承销团成员</w:t>
      </w:r>
      <w:r>
        <w:rPr>
          <w:rFonts w:ascii="仿宋_GB2312" w:eastAsia="仿宋_GB2312" w:hAnsi="宋体" w:cs="Times New Roman" w:hint="eastAsia"/>
          <w:sz w:val="32"/>
          <w:szCs w:val="32"/>
        </w:rPr>
        <w:t>可</w:t>
      </w:r>
      <w:r w:rsidR="0085270D" w:rsidRPr="00390782">
        <w:rPr>
          <w:rFonts w:ascii="仿宋_GB2312" w:eastAsia="仿宋_GB2312" w:hAnsi="????" w:cs="仿宋_GB2312" w:hint="eastAsia"/>
          <w:kern w:val="0"/>
          <w:sz w:val="32"/>
          <w:szCs w:val="32"/>
        </w:rPr>
        <w:t>以</w:t>
      </w:r>
      <w:r>
        <w:rPr>
          <w:rFonts w:ascii="仿宋_GB2312" w:eastAsia="仿宋_GB2312" w:hAnsi="宋体" w:cs="Times New Roman" w:hint="eastAsia"/>
          <w:sz w:val="32"/>
          <w:szCs w:val="32"/>
        </w:rPr>
        <w:t>进行自营</w:t>
      </w:r>
      <w:r w:rsidR="00135840">
        <w:rPr>
          <w:rFonts w:ascii="仿宋_GB2312" w:eastAsia="仿宋_GB2312" w:hAnsi="宋体" w:cs="Times New Roman" w:hint="eastAsia"/>
          <w:sz w:val="32"/>
          <w:szCs w:val="32"/>
        </w:rPr>
        <w:t>申购或代意向</w:t>
      </w:r>
      <w:r w:rsidR="00135840" w:rsidRPr="00C55E53">
        <w:rPr>
          <w:rFonts w:ascii="仿宋_GB2312" w:eastAsia="仿宋_GB2312" w:hAnsi="????" w:cs="仿宋_GB2312" w:hint="eastAsia"/>
          <w:kern w:val="0"/>
          <w:sz w:val="32"/>
          <w:szCs w:val="32"/>
        </w:rPr>
        <w:t>投资</w:t>
      </w:r>
      <w:r w:rsidR="003916E4">
        <w:rPr>
          <w:rFonts w:ascii="仿宋_GB2312" w:eastAsia="仿宋_GB2312" w:hAnsi="????" w:cs="仿宋_GB2312" w:hint="eastAsia"/>
          <w:kern w:val="0"/>
          <w:sz w:val="32"/>
          <w:szCs w:val="32"/>
        </w:rPr>
        <w:t>者</w:t>
      </w:r>
      <w:r w:rsidR="00135840">
        <w:rPr>
          <w:rFonts w:ascii="仿宋_GB2312" w:eastAsia="仿宋_GB2312" w:hAnsi="????" w:cs="仿宋_GB2312" w:hint="eastAsia"/>
          <w:kern w:val="0"/>
          <w:sz w:val="32"/>
          <w:szCs w:val="32"/>
        </w:rPr>
        <w:t>申购，</w:t>
      </w:r>
      <w:r w:rsidR="00D43556" w:rsidRPr="00135840">
        <w:rPr>
          <w:rFonts w:ascii="仿宋_GB2312" w:eastAsia="仿宋_GB2312" w:hAnsi="宋体" w:cs="Times New Roman" w:hint="eastAsia"/>
          <w:sz w:val="32"/>
          <w:szCs w:val="32"/>
        </w:rPr>
        <w:t>承销团成员之间不得</w:t>
      </w:r>
      <w:r w:rsidR="007A2CB6" w:rsidRPr="00135840">
        <w:rPr>
          <w:rFonts w:ascii="仿宋_GB2312" w:eastAsia="仿宋_GB2312" w:hAnsi="宋体" w:cs="Times New Roman" w:hint="eastAsia"/>
          <w:sz w:val="32"/>
          <w:szCs w:val="32"/>
        </w:rPr>
        <w:t>互相</w:t>
      </w:r>
      <w:r w:rsidR="00D43556" w:rsidRPr="00135840">
        <w:rPr>
          <w:rFonts w:ascii="仿宋_GB2312" w:eastAsia="仿宋_GB2312" w:hAnsi="宋体" w:cs="Times New Roman" w:hint="eastAsia"/>
          <w:sz w:val="32"/>
          <w:szCs w:val="32"/>
        </w:rPr>
        <w:t>代为申购。</w:t>
      </w:r>
    </w:p>
    <w:p w:rsidR="005851F0" w:rsidRPr="00390782" w:rsidRDefault="001B66DC"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rPr>
      </w:pPr>
      <w:r w:rsidRPr="00390782">
        <w:rPr>
          <w:rFonts w:ascii="仿宋_GB2312" w:eastAsia="仿宋_GB2312" w:hAnsi="????" w:cs="仿宋_GB2312" w:hint="eastAsia"/>
          <w:kern w:val="0"/>
          <w:sz w:val="32"/>
          <w:szCs w:val="32"/>
        </w:rPr>
        <w:t>簿记管理人</w:t>
      </w:r>
      <w:r>
        <w:rPr>
          <w:rFonts w:ascii="仿宋_GB2312" w:eastAsia="仿宋_GB2312" w:hAnsi="????" w:cs="仿宋_GB2312" w:hint="eastAsia"/>
          <w:kern w:val="0"/>
          <w:sz w:val="32"/>
          <w:szCs w:val="32"/>
        </w:rPr>
        <w:t>原则上不得参与公开承销竞争性申购，</w:t>
      </w:r>
      <w:r>
        <w:rPr>
          <w:rFonts w:ascii="仿宋_GB2312" w:eastAsia="仿宋_GB2312" w:hAnsi="华文中宋" w:hint="eastAsia"/>
          <w:sz w:val="32"/>
          <w:szCs w:val="32"/>
        </w:rPr>
        <w:t>地方财政部门</w:t>
      </w:r>
      <w:r>
        <w:rPr>
          <w:rFonts w:ascii="仿宋_GB2312" w:eastAsia="仿宋_GB2312" w:hAnsi="????" w:cs="仿宋_GB2312" w:hint="eastAsia"/>
          <w:kern w:val="0"/>
          <w:sz w:val="32"/>
          <w:szCs w:val="32"/>
        </w:rPr>
        <w:t>可以在承销协议中与</w:t>
      </w:r>
      <w:r w:rsidRPr="00390782">
        <w:rPr>
          <w:rFonts w:ascii="仿宋_GB2312" w:eastAsia="仿宋_GB2312" w:hAnsi="????" w:cs="仿宋_GB2312" w:hint="eastAsia"/>
          <w:kern w:val="0"/>
          <w:sz w:val="32"/>
          <w:szCs w:val="32"/>
        </w:rPr>
        <w:t>簿记管理人</w:t>
      </w:r>
      <w:r>
        <w:rPr>
          <w:rFonts w:ascii="仿宋_GB2312" w:eastAsia="仿宋_GB2312" w:hAnsi="????" w:cs="仿宋_GB2312" w:hint="eastAsia"/>
          <w:kern w:val="0"/>
          <w:sz w:val="32"/>
          <w:szCs w:val="32"/>
        </w:rPr>
        <w:t>约定</w:t>
      </w:r>
      <w:r w:rsidR="007B4314">
        <w:rPr>
          <w:rFonts w:ascii="仿宋_GB2312" w:eastAsia="仿宋_GB2312" w:hAnsi="????" w:cs="仿宋_GB2312" w:hint="eastAsia"/>
          <w:kern w:val="0"/>
          <w:sz w:val="32"/>
          <w:szCs w:val="32"/>
        </w:rPr>
        <w:t>固定</w:t>
      </w:r>
      <w:r>
        <w:rPr>
          <w:rFonts w:ascii="仿宋_GB2312" w:eastAsia="仿宋_GB2312" w:hAnsi="????" w:cs="仿宋_GB2312" w:hint="eastAsia"/>
          <w:kern w:val="0"/>
          <w:sz w:val="32"/>
          <w:szCs w:val="32"/>
        </w:rPr>
        <w:t>承销额，每期债券的</w:t>
      </w:r>
      <w:r w:rsidR="007B4314">
        <w:rPr>
          <w:rFonts w:ascii="仿宋_GB2312" w:eastAsia="仿宋_GB2312" w:hAnsi="????" w:cs="仿宋_GB2312" w:hint="eastAsia"/>
          <w:kern w:val="0"/>
          <w:sz w:val="32"/>
          <w:szCs w:val="32"/>
        </w:rPr>
        <w:t>固定</w:t>
      </w:r>
      <w:r>
        <w:rPr>
          <w:rFonts w:ascii="仿宋_GB2312" w:eastAsia="仿宋_GB2312" w:hAnsi="????" w:cs="仿宋_GB2312" w:hint="eastAsia"/>
          <w:kern w:val="0"/>
          <w:sz w:val="32"/>
          <w:szCs w:val="32"/>
        </w:rPr>
        <w:t>承销额不再参与本期债券的公开承销</w:t>
      </w:r>
      <w:r w:rsidRPr="00D43556">
        <w:rPr>
          <w:rFonts w:ascii="仿宋_GB2312" w:eastAsia="仿宋_GB2312" w:hAnsi="????" w:cs="仿宋_GB2312" w:hint="eastAsia"/>
          <w:kern w:val="0"/>
          <w:sz w:val="32"/>
          <w:szCs w:val="32"/>
        </w:rPr>
        <w:t>利率（价格）</w:t>
      </w:r>
      <w:r>
        <w:rPr>
          <w:rFonts w:ascii="仿宋_GB2312" w:eastAsia="仿宋_GB2312" w:hAnsi="????" w:cs="仿宋_GB2312" w:hint="eastAsia"/>
          <w:kern w:val="0"/>
          <w:sz w:val="32"/>
          <w:szCs w:val="32"/>
        </w:rPr>
        <w:t>确定</w:t>
      </w:r>
      <w:r w:rsidR="00C73DD4">
        <w:rPr>
          <w:rFonts w:ascii="仿宋_GB2312" w:eastAsia="仿宋_GB2312" w:hAnsi="????" w:cs="仿宋_GB2312" w:hint="eastAsia"/>
          <w:kern w:val="0"/>
          <w:sz w:val="32"/>
          <w:szCs w:val="32"/>
        </w:rPr>
        <w:t>。</w:t>
      </w:r>
      <w:r w:rsidR="005851F0" w:rsidRPr="00390782">
        <w:rPr>
          <w:rFonts w:ascii="仿宋_GB2312" w:eastAsia="仿宋_GB2312" w:hAnsi="????" w:cs="仿宋_GB2312" w:hint="eastAsia"/>
          <w:kern w:val="0"/>
          <w:sz w:val="32"/>
          <w:szCs w:val="32"/>
        </w:rPr>
        <w:t>簿记管理人</w:t>
      </w:r>
      <w:r w:rsidR="006A3AFC">
        <w:rPr>
          <w:rFonts w:ascii="仿宋_GB2312" w:eastAsia="仿宋_GB2312" w:hAnsi="????" w:cs="仿宋_GB2312" w:hint="eastAsia"/>
          <w:kern w:val="0"/>
          <w:sz w:val="32"/>
          <w:szCs w:val="32"/>
        </w:rPr>
        <w:t>应当</w:t>
      </w:r>
      <w:r w:rsidR="005851F0" w:rsidRPr="00390782">
        <w:rPr>
          <w:rFonts w:ascii="仿宋_GB2312" w:eastAsia="仿宋_GB2312" w:hAnsi="????" w:cs="仿宋_GB2312" w:hint="eastAsia"/>
          <w:kern w:val="0"/>
          <w:sz w:val="32"/>
          <w:szCs w:val="32"/>
        </w:rPr>
        <w:t>根据法律法规和本规程规定，指定</w:t>
      </w:r>
      <w:r w:rsidR="00237FB3">
        <w:rPr>
          <w:rFonts w:ascii="仿宋_GB2312" w:eastAsia="仿宋_GB2312" w:hAnsi="????" w:cs="仿宋_GB2312" w:hint="eastAsia"/>
          <w:kern w:val="0"/>
          <w:sz w:val="32"/>
          <w:szCs w:val="32"/>
        </w:rPr>
        <w:t>本单位</w:t>
      </w:r>
      <w:r w:rsidR="005851F0" w:rsidRPr="00390782">
        <w:rPr>
          <w:rFonts w:ascii="仿宋_GB2312" w:eastAsia="仿宋_GB2312" w:hAnsi="????" w:cs="仿宋_GB2312" w:hint="eastAsia"/>
          <w:kern w:val="0"/>
          <w:sz w:val="32"/>
          <w:szCs w:val="32"/>
        </w:rPr>
        <w:t>地方政府债券公开承销</w:t>
      </w:r>
      <w:r w:rsidR="00737B41">
        <w:rPr>
          <w:rFonts w:ascii="仿宋_GB2312" w:eastAsia="仿宋_GB2312" w:hAnsi="????" w:cs="仿宋_GB2312" w:hint="eastAsia"/>
          <w:kern w:val="0"/>
          <w:sz w:val="32"/>
          <w:szCs w:val="32"/>
        </w:rPr>
        <w:t>簿记建档</w:t>
      </w:r>
      <w:r>
        <w:rPr>
          <w:rFonts w:ascii="仿宋_GB2312" w:eastAsia="仿宋_GB2312" w:hAnsi="????" w:cs="仿宋_GB2312" w:hint="eastAsia"/>
          <w:kern w:val="0"/>
          <w:sz w:val="32"/>
          <w:szCs w:val="32"/>
        </w:rPr>
        <w:t>业务的</w:t>
      </w:r>
      <w:r w:rsidR="00237FB3">
        <w:rPr>
          <w:rFonts w:ascii="仿宋_GB2312" w:eastAsia="仿宋_GB2312" w:hAnsi="????" w:cs="仿宋_GB2312" w:hint="eastAsia"/>
          <w:kern w:val="0"/>
          <w:sz w:val="32"/>
          <w:szCs w:val="32"/>
        </w:rPr>
        <w:t>具体牵头部门</w:t>
      </w:r>
      <w:r>
        <w:rPr>
          <w:rFonts w:ascii="仿宋_GB2312" w:eastAsia="仿宋_GB2312" w:hAnsi="????" w:cs="仿宋_GB2312" w:hint="eastAsia"/>
          <w:kern w:val="0"/>
          <w:sz w:val="32"/>
          <w:szCs w:val="32"/>
        </w:rPr>
        <w:t>。</w:t>
      </w:r>
    </w:p>
    <w:p w:rsidR="005851F0" w:rsidRPr="00130BCE" w:rsidRDefault="00D77FF1"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rPr>
      </w:pPr>
      <w:r w:rsidRPr="00390782">
        <w:rPr>
          <w:rFonts w:ascii="仿宋_GB2312" w:eastAsia="仿宋_GB2312" w:hAnsi="????" w:cs="仿宋_GB2312" w:hint="eastAsia"/>
          <w:kern w:val="0"/>
          <w:sz w:val="32"/>
          <w:szCs w:val="32"/>
        </w:rPr>
        <w:t>簿记管理人</w:t>
      </w:r>
      <w:r w:rsidR="006A3AFC">
        <w:rPr>
          <w:rFonts w:ascii="仿宋_GB2312" w:eastAsia="仿宋_GB2312" w:hAnsi="????" w:cs="仿宋_GB2312" w:hint="eastAsia"/>
          <w:kern w:val="0"/>
          <w:sz w:val="32"/>
          <w:szCs w:val="32"/>
        </w:rPr>
        <w:t>应当</w:t>
      </w:r>
      <w:r w:rsidR="001B66DC" w:rsidRPr="00390782">
        <w:rPr>
          <w:rFonts w:ascii="仿宋_GB2312" w:eastAsia="仿宋_GB2312" w:hAnsi="????" w:cs="仿宋_GB2312" w:hint="eastAsia"/>
          <w:kern w:val="0"/>
          <w:sz w:val="32"/>
          <w:szCs w:val="32"/>
        </w:rPr>
        <w:t>将</w:t>
      </w:r>
      <w:r w:rsidR="004B2E4C" w:rsidRPr="00390782">
        <w:rPr>
          <w:rFonts w:ascii="仿宋_GB2312" w:eastAsia="仿宋_GB2312" w:hAnsi="????" w:cs="仿宋_GB2312" w:hint="eastAsia"/>
          <w:kern w:val="0"/>
          <w:sz w:val="32"/>
          <w:szCs w:val="32"/>
        </w:rPr>
        <w:t>簿记</w:t>
      </w:r>
      <w:r w:rsidR="001B66DC" w:rsidRPr="00390782">
        <w:rPr>
          <w:rFonts w:ascii="仿宋_GB2312" w:eastAsia="仿宋_GB2312" w:hAnsi="????" w:cs="仿宋_GB2312" w:hint="eastAsia"/>
          <w:kern w:val="0"/>
          <w:sz w:val="32"/>
          <w:szCs w:val="32"/>
        </w:rPr>
        <w:t>业务和投资交易业务进行分离，</w:t>
      </w:r>
      <w:r w:rsidR="001B66DC">
        <w:rPr>
          <w:rFonts w:ascii="仿宋_GB2312" w:eastAsia="仿宋_GB2312" w:hAnsi="????" w:cs="仿宋_GB2312" w:hint="eastAsia"/>
          <w:kern w:val="0"/>
          <w:sz w:val="32"/>
          <w:szCs w:val="32"/>
        </w:rPr>
        <w:t>并</w:t>
      </w:r>
      <w:r w:rsidR="001B66DC" w:rsidRPr="00390782">
        <w:rPr>
          <w:rFonts w:ascii="仿宋_GB2312" w:eastAsia="仿宋_GB2312" w:hAnsi="????" w:cs="仿宋_GB2312" w:hint="eastAsia"/>
          <w:kern w:val="0"/>
          <w:sz w:val="32"/>
          <w:szCs w:val="32"/>
        </w:rPr>
        <w:t>建立健全内部控制制度</w:t>
      </w:r>
      <w:r w:rsidR="001B66DC">
        <w:rPr>
          <w:rFonts w:ascii="仿宋_GB2312" w:eastAsia="仿宋_GB2312" w:hAnsi="????" w:cs="仿宋_GB2312" w:hint="eastAsia"/>
          <w:kern w:val="0"/>
          <w:sz w:val="32"/>
          <w:szCs w:val="32"/>
        </w:rPr>
        <w:t>，</w:t>
      </w:r>
      <w:r w:rsidR="005851F0" w:rsidRPr="00390782">
        <w:rPr>
          <w:rFonts w:ascii="仿宋_GB2312" w:eastAsia="仿宋_GB2312" w:hAnsi="????" w:cs="仿宋_GB2312" w:hint="eastAsia"/>
          <w:kern w:val="0"/>
          <w:sz w:val="32"/>
          <w:szCs w:val="32"/>
        </w:rPr>
        <w:t>防范利益冲突和潜在风险。</w:t>
      </w:r>
    </w:p>
    <w:p w:rsidR="00130BCE" w:rsidRPr="00135840" w:rsidRDefault="008D0F46" w:rsidP="004D6BF7">
      <w:pPr>
        <w:numPr>
          <w:ilvl w:val="0"/>
          <w:numId w:val="4"/>
        </w:numPr>
        <w:tabs>
          <w:tab w:val="num" w:pos="0"/>
        </w:tabs>
        <w:adjustRightInd w:val="0"/>
        <w:snapToGrid w:val="0"/>
        <w:spacing w:line="360" w:lineRule="auto"/>
        <w:ind w:left="0" w:firstLineChars="200" w:firstLine="640"/>
        <w:rPr>
          <w:rFonts w:ascii="仿宋_GB2312" w:eastAsia="仿宋_GB2312" w:hAnsi="宋体" w:cs="Times New Roman"/>
          <w:sz w:val="32"/>
          <w:szCs w:val="32"/>
        </w:rPr>
      </w:pPr>
      <w:r>
        <w:rPr>
          <w:rFonts w:ascii="仿宋_GB2312" w:eastAsia="仿宋_GB2312" w:hAnsi="华文中宋" w:hint="eastAsia"/>
          <w:sz w:val="32"/>
          <w:szCs w:val="32"/>
        </w:rPr>
        <w:t>地方财政部门</w:t>
      </w:r>
      <w:r w:rsidR="00135840" w:rsidRPr="00135840">
        <w:rPr>
          <w:rFonts w:ascii="仿宋_GB2312" w:eastAsia="仿宋_GB2312" w:hAnsi="????" w:cs="仿宋_GB2312" w:hint="eastAsia"/>
          <w:kern w:val="0"/>
          <w:sz w:val="32"/>
          <w:szCs w:val="32"/>
        </w:rPr>
        <w:t>应当</w:t>
      </w:r>
      <w:r w:rsidR="00130BCE" w:rsidRPr="00135840">
        <w:rPr>
          <w:rFonts w:ascii="仿宋_GB2312" w:eastAsia="仿宋_GB2312" w:hAnsi="????" w:cs="仿宋_GB2312" w:hint="eastAsia"/>
          <w:kern w:val="0"/>
          <w:sz w:val="32"/>
          <w:szCs w:val="32"/>
        </w:rPr>
        <w:t>与承销团成员商定合理的</w:t>
      </w:r>
      <w:r w:rsidR="00130BCE" w:rsidRPr="00135840">
        <w:rPr>
          <w:rFonts w:ascii="仿宋_GB2312" w:eastAsia="仿宋_GB2312" w:hAnsi="????" w:cs="仿宋_GB2312" w:hint="eastAsia"/>
          <w:kern w:val="0"/>
          <w:sz w:val="32"/>
          <w:szCs w:val="32"/>
        </w:rPr>
        <w:lastRenderedPageBreak/>
        <w:t>发行手续费标准，</w:t>
      </w:r>
      <w:r w:rsidR="003E42F8">
        <w:rPr>
          <w:rFonts w:ascii="仿宋_GB2312" w:eastAsia="仿宋_GB2312" w:hAnsi="????" w:cs="仿宋_GB2312" w:hint="eastAsia"/>
          <w:kern w:val="0"/>
          <w:sz w:val="32"/>
          <w:szCs w:val="32"/>
        </w:rPr>
        <w:t>可以对簿记管理人</w:t>
      </w:r>
      <w:r w:rsidR="00E81588">
        <w:rPr>
          <w:rFonts w:ascii="仿宋_GB2312" w:eastAsia="仿宋_GB2312" w:hAnsi="????" w:cs="仿宋_GB2312" w:hint="eastAsia"/>
          <w:kern w:val="0"/>
          <w:sz w:val="32"/>
          <w:szCs w:val="32"/>
        </w:rPr>
        <w:t>和</w:t>
      </w:r>
      <w:r w:rsidR="003E42F8">
        <w:rPr>
          <w:rFonts w:ascii="仿宋_GB2312" w:eastAsia="仿宋_GB2312" w:hAnsi="????" w:cs="仿宋_GB2312" w:hint="eastAsia"/>
          <w:kern w:val="0"/>
          <w:sz w:val="32"/>
          <w:szCs w:val="32"/>
        </w:rPr>
        <w:t>其他承销团成员分别设置不同的</w:t>
      </w:r>
      <w:r w:rsidR="003E42F8" w:rsidRPr="00135840">
        <w:rPr>
          <w:rFonts w:ascii="仿宋_GB2312" w:eastAsia="仿宋_GB2312" w:hAnsi="????" w:cs="仿宋_GB2312" w:hint="eastAsia"/>
          <w:kern w:val="0"/>
          <w:sz w:val="32"/>
          <w:szCs w:val="32"/>
        </w:rPr>
        <w:t>手续费标准</w:t>
      </w:r>
      <w:r w:rsidR="00154F97">
        <w:rPr>
          <w:rFonts w:ascii="仿宋_GB2312" w:eastAsia="仿宋_GB2312" w:hAnsi="????" w:cs="仿宋_GB2312" w:hint="eastAsia"/>
          <w:kern w:val="0"/>
          <w:sz w:val="32"/>
          <w:szCs w:val="32"/>
        </w:rPr>
        <w:t>。</w:t>
      </w:r>
    </w:p>
    <w:p w:rsidR="005851F0" w:rsidRPr="001A6085" w:rsidRDefault="005851F0" w:rsidP="004D6BF7">
      <w:pPr>
        <w:adjustRightInd w:val="0"/>
        <w:snapToGrid w:val="0"/>
        <w:spacing w:line="360" w:lineRule="auto"/>
        <w:ind w:firstLineChars="200" w:firstLine="640"/>
        <w:jc w:val="center"/>
        <w:rPr>
          <w:rFonts w:ascii="黑体" w:eastAsia="黑体" w:hAnsi="黑体" w:cs="Times New Roman"/>
          <w:bCs/>
          <w:sz w:val="32"/>
          <w:szCs w:val="32"/>
        </w:rPr>
      </w:pPr>
      <w:r w:rsidRPr="001A6085">
        <w:rPr>
          <w:rFonts w:ascii="黑体" w:eastAsia="黑体" w:hAnsi="黑体" w:cs="黑体" w:hint="eastAsia"/>
          <w:bCs/>
          <w:sz w:val="32"/>
          <w:szCs w:val="32"/>
        </w:rPr>
        <w:t>第三章</w:t>
      </w:r>
      <w:r w:rsidRPr="001A6085">
        <w:rPr>
          <w:rFonts w:ascii="黑体" w:eastAsia="黑体" w:hAnsi="黑体" w:cs="黑体"/>
          <w:bCs/>
          <w:sz w:val="32"/>
          <w:szCs w:val="32"/>
        </w:rPr>
        <w:t xml:space="preserve">  </w:t>
      </w:r>
      <w:r w:rsidRPr="001A6085">
        <w:rPr>
          <w:rFonts w:ascii="黑体" w:eastAsia="黑体" w:hAnsi="黑体" w:cs="黑体" w:hint="eastAsia"/>
          <w:bCs/>
          <w:sz w:val="32"/>
          <w:szCs w:val="32"/>
        </w:rPr>
        <w:t>公开承销流程</w:t>
      </w:r>
    </w:p>
    <w:p w:rsidR="005851F0" w:rsidRPr="004A176D"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4A176D">
        <w:rPr>
          <w:rFonts w:ascii="仿宋_GB2312" w:eastAsia="仿宋_GB2312" w:hAnsi="????" w:cs="仿宋_GB2312" w:hint="eastAsia"/>
          <w:kern w:val="0"/>
          <w:sz w:val="32"/>
          <w:szCs w:val="32"/>
        </w:rPr>
        <w:t>公开承销前，簿记管理人</w:t>
      </w:r>
      <w:r w:rsidR="006A3AFC">
        <w:rPr>
          <w:rFonts w:ascii="仿宋_GB2312" w:eastAsia="仿宋_GB2312" w:hAnsi="????" w:cs="仿宋_GB2312" w:hint="eastAsia"/>
          <w:kern w:val="0"/>
          <w:sz w:val="32"/>
          <w:szCs w:val="32"/>
        </w:rPr>
        <w:t>应当</w:t>
      </w:r>
      <w:r w:rsidRPr="004A176D">
        <w:rPr>
          <w:rFonts w:ascii="仿宋_GB2312" w:eastAsia="仿宋_GB2312" w:hAnsi="????" w:cs="仿宋_GB2312" w:hint="eastAsia"/>
          <w:kern w:val="0"/>
          <w:sz w:val="32"/>
          <w:szCs w:val="32"/>
        </w:rPr>
        <w:t>向所有承销团成员询价，</w:t>
      </w:r>
      <w:r w:rsidR="001242C1">
        <w:rPr>
          <w:rFonts w:ascii="仿宋_GB2312" w:eastAsia="仿宋_GB2312" w:hAnsi="????" w:cs="仿宋_GB2312" w:hint="eastAsia"/>
          <w:kern w:val="0"/>
          <w:sz w:val="32"/>
          <w:szCs w:val="32"/>
        </w:rPr>
        <w:t>并</w:t>
      </w:r>
      <w:r w:rsidR="001242C1" w:rsidRPr="004A176D">
        <w:rPr>
          <w:rFonts w:ascii="仿宋_GB2312" w:eastAsia="仿宋_GB2312" w:hAnsi="????" w:cs="仿宋_GB2312" w:hint="eastAsia"/>
          <w:kern w:val="0"/>
          <w:sz w:val="32"/>
          <w:szCs w:val="32"/>
        </w:rPr>
        <w:t>明确记录</w:t>
      </w:r>
      <w:r w:rsidRPr="004A176D">
        <w:rPr>
          <w:rFonts w:ascii="仿宋_GB2312" w:eastAsia="仿宋_GB2312" w:hAnsi="????" w:cs="仿宋_GB2312" w:hint="eastAsia"/>
          <w:kern w:val="0"/>
          <w:sz w:val="32"/>
          <w:szCs w:val="32"/>
        </w:rPr>
        <w:t>询价情况。</w:t>
      </w:r>
    </w:p>
    <w:p w:rsidR="005851F0" w:rsidRPr="004A176D"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4A176D">
        <w:rPr>
          <w:rFonts w:ascii="仿宋_GB2312" w:eastAsia="仿宋_GB2312" w:hAnsi="????" w:cs="仿宋_GB2312" w:hint="eastAsia"/>
          <w:kern w:val="0"/>
          <w:sz w:val="32"/>
          <w:szCs w:val="32"/>
        </w:rPr>
        <w:t>公开承销前，簿记管理人</w:t>
      </w:r>
      <w:r w:rsidR="006A3AFC">
        <w:rPr>
          <w:rFonts w:ascii="仿宋_GB2312" w:eastAsia="仿宋_GB2312" w:hAnsi="????" w:cs="仿宋_GB2312" w:hint="eastAsia"/>
          <w:kern w:val="0"/>
          <w:sz w:val="32"/>
          <w:szCs w:val="32"/>
        </w:rPr>
        <w:t>应当</w:t>
      </w:r>
      <w:r w:rsidRPr="004A176D">
        <w:rPr>
          <w:rFonts w:ascii="仿宋_GB2312" w:eastAsia="仿宋_GB2312" w:hAnsi="????" w:cs="仿宋_GB2312" w:hint="eastAsia"/>
          <w:kern w:val="0"/>
          <w:sz w:val="32"/>
          <w:szCs w:val="32"/>
        </w:rPr>
        <w:t>督促和协助</w:t>
      </w:r>
      <w:r w:rsidR="008D0F46">
        <w:rPr>
          <w:rFonts w:ascii="仿宋_GB2312" w:eastAsia="仿宋_GB2312" w:hAnsi="华文中宋" w:hint="eastAsia"/>
          <w:sz w:val="32"/>
          <w:szCs w:val="32"/>
        </w:rPr>
        <w:t>地方财政部门</w:t>
      </w:r>
      <w:r w:rsidR="001242C1">
        <w:rPr>
          <w:rFonts w:ascii="仿宋_GB2312" w:eastAsia="仿宋_GB2312" w:hAnsi="????" w:cs="仿宋_GB2312" w:hint="eastAsia"/>
          <w:kern w:val="0"/>
          <w:sz w:val="32"/>
          <w:szCs w:val="32"/>
        </w:rPr>
        <w:t>，不迟于</w:t>
      </w:r>
      <w:r w:rsidR="001242C1" w:rsidRPr="004A176D">
        <w:rPr>
          <w:rFonts w:ascii="仿宋_GB2312" w:eastAsia="仿宋_GB2312" w:hAnsi="????" w:cs="仿宋_GB2312" w:hint="eastAsia"/>
          <w:kern w:val="0"/>
          <w:sz w:val="32"/>
          <w:szCs w:val="32"/>
        </w:rPr>
        <w:t>公开承销前</w:t>
      </w:r>
      <w:r w:rsidR="001242C1" w:rsidRPr="004A176D">
        <w:rPr>
          <w:rFonts w:ascii="仿宋_GB2312" w:eastAsia="仿宋_GB2312" w:hAnsi="????" w:cs="仿宋_GB2312"/>
          <w:kern w:val="0"/>
          <w:sz w:val="32"/>
          <w:szCs w:val="32"/>
        </w:rPr>
        <w:t>5</w:t>
      </w:r>
      <w:r w:rsidR="001242C1" w:rsidRPr="004A176D">
        <w:rPr>
          <w:rFonts w:ascii="仿宋_GB2312" w:eastAsia="仿宋_GB2312" w:hAnsi="????" w:cs="仿宋_GB2312" w:hint="eastAsia"/>
          <w:kern w:val="0"/>
          <w:sz w:val="32"/>
          <w:szCs w:val="32"/>
        </w:rPr>
        <w:t>个</w:t>
      </w:r>
      <w:r w:rsidR="001242C1">
        <w:rPr>
          <w:rFonts w:ascii="仿宋_GB2312" w:eastAsia="仿宋_GB2312" w:hAnsi="????" w:cs="仿宋_GB2312" w:hint="eastAsia"/>
          <w:kern w:val="0"/>
          <w:sz w:val="32"/>
          <w:szCs w:val="32"/>
        </w:rPr>
        <w:t>工作日</w:t>
      </w:r>
      <w:r w:rsidR="00FD7E8C">
        <w:rPr>
          <w:rFonts w:ascii="仿宋_GB2312" w:eastAsia="仿宋_GB2312" w:hAnsi="????" w:cs="仿宋_GB2312" w:hint="eastAsia"/>
          <w:kern w:val="0"/>
          <w:sz w:val="32"/>
          <w:szCs w:val="32"/>
        </w:rPr>
        <w:t>，在本单位门户网站、中国债券信息网</w:t>
      </w:r>
      <w:r w:rsidR="00101494">
        <w:rPr>
          <w:rFonts w:ascii="仿宋_GB2312" w:eastAsia="仿宋_GB2312" w:hAnsi="????" w:cs="仿宋_GB2312" w:hint="eastAsia"/>
          <w:kern w:val="0"/>
          <w:sz w:val="32"/>
          <w:szCs w:val="32"/>
        </w:rPr>
        <w:t>以及相关</w:t>
      </w:r>
      <w:r w:rsidR="003E1B2D">
        <w:rPr>
          <w:rFonts w:ascii="仿宋_GB2312" w:eastAsia="仿宋_GB2312" w:hAnsi="????" w:cs="仿宋_GB2312" w:hint="eastAsia"/>
          <w:kern w:val="0"/>
          <w:sz w:val="32"/>
          <w:szCs w:val="32"/>
        </w:rPr>
        <w:t>业务技术支持部门网站</w:t>
      </w:r>
      <w:r w:rsidR="001242C1" w:rsidRPr="004A176D">
        <w:rPr>
          <w:rFonts w:ascii="仿宋_GB2312" w:eastAsia="仿宋_GB2312" w:hAnsi="????" w:cs="仿宋_GB2312" w:hint="eastAsia"/>
          <w:kern w:val="0"/>
          <w:sz w:val="32"/>
          <w:szCs w:val="32"/>
        </w:rPr>
        <w:t>披露</w:t>
      </w:r>
      <w:r w:rsidRPr="004A176D">
        <w:rPr>
          <w:rFonts w:ascii="仿宋_GB2312" w:eastAsia="仿宋_GB2312" w:hAnsi="????" w:cs="仿宋_GB2312" w:hint="eastAsia"/>
          <w:kern w:val="0"/>
          <w:sz w:val="32"/>
          <w:szCs w:val="32"/>
        </w:rPr>
        <w:t>发行通知、信用评级报告等文件</w:t>
      </w:r>
      <w:r w:rsidR="007B4314">
        <w:rPr>
          <w:rFonts w:ascii="仿宋_GB2312" w:eastAsia="仿宋_GB2312" w:hAnsi="????" w:cs="仿宋_GB2312" w:hint="eastAsia"/>
          <w:kern w:val="0"/>
          <w:sz w:val="32"/>
          <w:szCs w:val="32"/>
        </w:rPr>
        <w:t>，</w:t>
      </w:r>
      <w:r w:rsidR="007B4314" w:rsidRPr="004A176D">
        <w:rPr>
          <w:rFonts w:ascii="仿宋_GB2312" w:eastAsia="仿宋_GB2312" w:hAnsi="????" w:cs="仿宋_GB2312" w:hint="eastAsia"/>
          <w:kern w:val="0"/>
          <w:sz w:val="32"/>
          <w:szCs w:val="32"/>
        </w:rPr>
        <w:t>发行通知</w:t>
      </w:r>
      <w:r w:rsidR="007B4314">
        <w:rPr>
          <w:rFonts w:ascii="仿宋_GB2312" w:eastAsia="仿宋_GB2312" w:hAnsi="????" w:cs="仿宋_GB2312" w:hint="eastAsia"/>
          <w:kern w:val="0"/>
          <w:sz w:val="32"/>
          <w:szCs w:val="32"/>
        </w:rPr>
        <w:t>应当明确公开承销</w:t>
      </w:r>
      <w:r w:rsidR="007B4314" w:rsidRPr="004A176D">
        <w:rPr>
          <w:rFonts w:ascii="仿宋_GB2312" w:eastAsia="仿宋_GB2312" w:hAnsi="????" w:cs="仿宋_GB2312" w:hint="eastAsia"/>
          <w:kern w:val="0"/>
          <w:sz w:val="32"/>
          <w:szCs w:val="32"/>
        </w:rPr>
        <w:t>流程、</w:t>
      </w:r>
      <w:r w:rsidR="007B4314">
        <w:rPr>
          <w:rFonts w:ascii="仿宋_GB2312" w:eastAsia="仿宋_GB2312" w:hAnsi="????" w:cs="仿宋_GB2312" w:hint="eastAsia"/>
          <w:kern w:val="0"/>
          <w:sz w:val="32"/>
          <w:szCs w:val="32"/>
        </w:rPr>
        <w:t>利率（价格）</w:t>
      </w:r>
      <w:r w:rsidR="007B4314" w:rsidRPr="004A176D">
        <w:rPr>
          <w:rFonts w:ascii="仿宋_GB2312" w:eastAsia="仿宋_GB2312" w:hAnsi="????" w:cs="仿宋_GB2312" w:hint="eastAsia"/>
          <w:kern w:val="0"/>
          <w:sz w:val="32"/>
          <w:szCs w:val="32"/>
        </w:rPr>
        <w:t>区间、</w:t>
      </w:r>
      <w:r w:rsidR="007B4314">
        <w:rPr>
          <w:rFonts w:ascii="仿宋_GB2312" w:eastAsia="仿宋_GB2312" w:hAnsi="????" w:cs="仿宋_GB2312" w:hint="eastAsia"/>
          <w:kern w:val="0"/>
          <w:sz w:val="32"/>
          <w:szCs w:val="32"/>
        </w:rPr>
        <w:t>发行利率（价格）</w:t>
      </w:r>
      <w:r w:rsidR="007B4314" w:rsidRPr="004A176D">
        <w:rPr>
          <w:rFonts w:ascii="仿宋_GB2312" w:eastAsia="仿宋_GB2312" w:hAnsi="????" w:cs="仿宋_GB2312" w:hint="eastAsia"/>
          <w:kern w:val="0"/>
          <w:sz w:val="32"/>
          <w:szCs w:val="32"/>
        </w:rPr>
        <w:t>确定原则、配售规则、</w:t>
      </w:r>
      <w:r w:rsidR="007B4314">
        <w:rPr>
          <w:rFonts w:ascii="仿宋_GB2312" w:eastAsia="仿宋_GB2312" w:hAnsi="????" w:cs="仿宋_GB2312" w:hint="eastAsia"/>
          <w:kern w:val="0"/>
          <w:sz w:val="32"/>
          <w:szCs w:val="32"/>
        </w:rPr>
        <w:t>发行系统</w:t>
      </w:r>
      <w:r w:rsidR="007B4314" w:rsidRPr="004A176D">
        <w:rPr>
          <w:rFonts w:ascii="仿宋_GB2312" w:eastAsia="仿宋_GB2312" w:hAnsi="????" w:cs="仿宋_GB2312" w:hint="eastAsia"/>
          <w:kern w:val="0"/>
          <w:sz w:val="32"/>
          <w:szCs w:val="32"/>
        </w:rPr>
        <w:t>等相关安排</w:t>
      </w:r>
      <w:r w:rsidR="00093147">
        <w:rPr>
          <w:rFonts w:ascii="仿宋_GB2312" w:eastAsia="仿宋_GB2312" w:hAnsi="????" w:cs="仿宋_GB2312" w:hint="eastAsia"/>
          <w:kern w:val="0"/>
          <w:sz w:val="32"/>
          <w:szCs w:val="32"/>
        </w:rPr>
        <w:t>。</w:t>
      </w:r>
      <w:r w:rsidR="001660E5">
        <w:rPr>
          <w:rFonts w:ascii="仿宋_GB2312" w:eastAsia="仿宋_GB2312" w:hAnsi="????" w:cs="仿宋_GB2312" w:hint="eastAsia"/>
          <w:kern w:val="0"/>
          <w:sz w:val="32"/>
          <w:szCs w:val="32"/>
        </w:rPr>
        <w:t>地方财政部门应当制定地方政府债券公开承销发行规则，并于首次公开承销前进行披露</w:t>
      </w:r>
      <w:r w:rsidRPr="004A176D">
        <w:rPr>
          <w:rFonts w:ascii="仿宋_GB2312" w:eastAsia="仿宋_GB2312" w:hAnsi="????" w:cs="仿宋_GB2312" w:hint="eastAsia"/>
          <w:kern w:val="0"/>
          <w:sz w:val="32"/>
          <w:szCs w:val="32"/>
        </w:rPr>
        <w:t>。</w:t>
      </w:r>
    </w:p>
    <w:p w:rsidR="005851F0" w:rsidRPr="004A176D" w:rsidRDefault="001242C1"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D43556">
        <w:rPr>
          <w:rFonts w:ascii="仿宋_GB2312" w:eastAsia="仿宋_GB2312" w:hAnsi="????" w:cs="仿宋_GB2312" w:hint="eastAsia"/>
          <w:kern w:val="0"/>
          <w:sz w:val="32"/>
          <w:szCs w:val="32"/>
        </w:rPr>
        <w:t>除簿记管理人外的</w:t>
      </w:r>
      <w:r>
        <w:rPr>
          <w:rFonts w:ascii="仿宋_GB2312" w:eastAsia="仿宋_GB2312" w:hAnsi="????" w:cs="仿宋_GB2312" w:hint="eastAsia"/>
          <w:kern w:val="0"/>
          <w:sz w:val="32"/>
          <w:szCs w:val="32"/>
        </w:rPr>
        <w:t>其他</w:t>
      </w:r>
      <w:r w:rsidR="002B4871">
        <w:rPr>
          <w:rFonts w:ascii="仿宋_GB2312" w:eastAsia="仿宋_GB2312" w:hAnsi="????" w:cs="仿宋_GB2312" w:hint="eastAsia"/>
          <w:kern w:val="0"/>
          <w:sz w:val="32"/>
          <w:szCs w:val="32"/>
        </w:rPr>
        <w:t>承销团成员</w:t>
      </w:r>
      <w:r>
        <w:rPr>
          <w:rFonts w:ascii="仿宋_GB2312" w:eastAsia="仿宋_GB2312" w:hAnsi="????" w:cs="仿宋_GB2312" w:hint="eastAsia"/>
          <w:kern w:val="0"/>
          <w:sz w:val="32"/>
          <w:szCs w:val="32"/>
        </w:rPr>
        <w:t>，</w:t>
      </w:r>
      <w:r w:rsidR="006A3AFC">
        <w:rPr>
          <w:rFonts w:ascii="仿宋_GB2312" w:eastAsia="仿宋_GB2312" w:hAnsi="????" w:cs="仿宋_GB2312" w:hint="eastAsia"/>
          <w:kern w:val="0"/>
          <w:sz w:val="32"/>
          <w:szCs w:val="32"/>
        </w:rPr>
        <w:t>应当</w:t>
      </w:r>
      <w:r w:rsidR="005851F0" w:rsidRPr="004A176D">
        <w:rPr>
          <w:rFonts w:ascii="仿宋_GB2312" w:eastAsia="仿宋_GB2312" w:hAnsi="????" w:cs="仿宋_GB2312" w:hint="eastAsia"/>
          <w:kern w:val="0"/>
          <w:sz w:val="32"/>
          <w:szCs w:val="32"/>
        </w:rPr>
        <w:t>根据</w:t>
      </w:r>
      <w:r w:rsidR="0085270D">
        <w:rPr>
          <w:rFonts w:ascii="仿宋_GB2312" w:eastAsia="仿宋_GB2312" w:hAnsi="????" w:cs="仿宋_GB2312" w:hint="eastAsia"/>
          <w:kern w:val="0"/>
          <w:sz w:val="32"/>
          <w:szCs w:val="32"/>
        </w:rPr>
        <w:t>本机构</w:t>
      </w:r>
      <w:r w:rsidR="005D3EBD">
        <w:rPr>
          <w:rFonts w:ascii="仿宋_GB2312" w:eastAsia="仿宋_GB2312" w:hAnsi="????" w:cs="仿宋_GB2312" w:hint="eastAsia"/>
          <w:kern w:val="0"/>
          <w:sz w:val="32"/>
          <w:szCs w:val="32"/>
        </w:rPr>
        <w:t>及</w:t>
      </w:r>
      <w:r w:rsidR="0085270D">
        <w:rPr>
          <w:rFonts w:ascii="仿宋_GB2312" w:eastAsia="仿宋_GB2312" w:hAnsi="????" w:cs="仿宋_GB2312" w:hint="eastAsia"/>
          <w:kern w:val="0"/>
          <w:sz w:val="32"/>
          <w:szCs w:val="32"/>
        </w:rPr>
        <w:t>其他</w:t>
      </w:r>
      <w:r>
        <w:rPr>
          <w:rFonts w:ascii="仿宋_GB2312" w:eastAsia="仿宋_GB2312" w:hAnsi="????" w:cs="仿宋_GB2312" w:hint="eastAsia"/>
          <w:kern w:val="0"/>
          <w:sz w:val="32"/>
          <w:szCs w:val="32"/>
        </w:rPr>
        <w:t>意向</w:t>
      </w:r>
      <w:r w:rsidR="005851F0" w:rsidRPr="004A176D">
        <w:rPr>
          <w:rFonts w:ascii="仿宋_GB2312" w:eastAsia="仿宋_GB2312" w:hAnsi="????" w:cs="仿宋_GB2312" w:hint="eastAsia"/>
          <w:kern w:val="0"/>
          <w:sz w:val="32"/>
          <w:szCs w:val="32"/>
        </w:rPr>
        <w:t>投资者</w:t>
      </w:r>
      <w:r>
        <w:rPr>
          <w:rFonts w:ascii="仿宋_GB2312" w:eastAsia="仿宋_GB2312" w:hAnsi="????" w:cs="仿宋_GB2312" w:hint="eastAsia"/>
          <w:kern w:val="0"/>
          <w:sz w:val="32"/>
          <w:szCs w:val="32"/>
        </w:rPr>
        <w:t>的申购</w:t>
      </w:r>
      <w:r w:rsidR="005851F0" w:rsidRPr="004A176D">
        <w:rPr>
          <w:rFonts w:ascii="仿宋_GB2312" w:eastAsia="仿宋_GB2312" w:hAnsi="????" w:cs="仿宋_GB2312" w:hint="eastAsia"/>
          <w:kern w:val="0"/>
          <w:sz w:val="32"/>
          <w:szCs w:val="32"/>
        </w:rPr>
        <w:t>需求</w:t>
      </w:r>
      <w:r>
        <w:rPr>
          <w:rFonts w:ascii="仿宋_GB2312" w:eastAsia="仿宋_GB2312" w:hAnsi="????" w:cs="仿宋_GB2312" w:hint="eastAsia"/>
          <w:kern w:val="0"/>
          <w:sz w:val="32"/>
          <w:szCs w:val="32"/>
        </w:rPr>
        <w:t>，</w:t>
      </w:r>
      <w:r w:rsidR="005D3EBD">
        <w:rPr>
          <w:rFonts w:ascii="仿宋_GB2312" w:eastAsia="仿宋_GB2312" w:hAnsi="????" w:cs="仿宋_GB2312" w:hint="eastAsia"/>
          <w:kern w:val="0"/>
          <w:sz w:val="32"/>
          <w:szCs w:val="32"/>
        </w:rPr>
        <w:t>在规定的竞争性承销时间内，</w:t>
      </w:r>
      <w:r w:rsidR="002B4871">
        <w:rPr>
          <w:rFonts w:ascii="仿宋_GB2312" w:eastAsia="仿宋_GB2312" w:hAnsi="????" w:cs="仿宋_GB2312" w:hint="eastAsia"/>
          <w:kern w:val="0"/>
          <w:sz w:val="32"/>
          <w:szCs w:val="32"/>
        </w:rPr>
        <w:t>通过发行系统发送申购</w:t>
      </w:r>
      <w:r>
        <w:rPr>
          <w:rFonts w:ascii="仿宋_GB2312" w:eastAsia="仿宋_GB2312" w:hAnsi="????" w:cs="仿宋_GB2312" w:hint="eastAsia"/>
          <w:kern w:val="0"/>
          <w:sz w:val="32"/>
          <w:szCs w:val="32"/>
        </w:rPr>
        <w:t>意向函</w:t>
      </w:r>
      <w:r w:rsidR="005851F0" w:rsidRPr="004A176D">
        <w:rPr>
          <w:rFonts w:ascii="仿宋_GB2312" w:eastAsia="仿宋_GB2312" w:hAnsi="????" w:cs="仿宋_GB2312" w:hint="eastAsia"/>
          <w:kern w:val="0"/>
          <w:sz w:val="32"/>
          <w:szCs w:val="32"/>
        </w:rPr>
        <w:t>。</w:t>
      </w:r>
      <w:bookmarkStart w:id="2" w:name="OLE_LINK85"/>
      <w:bookmarkStart w:id="3" w:name="OLE_LINK84"/>
    </w:p>
    <w:p w:rsidR="005851F0" w:rsidRPr="00BB7E52" w:rsidRDefault="006C3C4B"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4A176D">
        <w:rPr>
          <w:rFonts w:ascii="仿宋_GB2312" w:eastAsia="仿宋_GB2312" w:hAnsi="????" w:cs="仿宋_GB2312" w:hint="eastAsia"/>
          <w:kern w:val="0"/>
          <w:sz w:val="32"/>
          <w:szCs w:val="32"/>
        </w:rPr>
        <w:t>公开承销</w:t>
      </w:r>
      <w:r w:rsidR="005851F0" w:rsidRPr="00BB7E52">
        <w:rPr>
          <w:rFonts w:ascii="仿宋_GB2312" w:eastAsia="仿宋_GB2312" w:hAnsi="Arial" w:cs="仿宋_GB2312" w:hint="eastAsia"/>
          <w:kern w:val="0"/>
          <w:sz w:val="32"/>
          <w:szCs w:val="32"/>
        </w:rPr>
        <w:t>按照低利率或高价格优先的原则对有效</w:t>
      </w:r>
      <w:r w:rsidR="005851F0">
        <w:rPr>
          <w:rFonts w:ascii="仿宋_GB2312" w:eastAsia="仿宋_GB2312" w:hAnsi="Arial" w:cs="仿宋_GB2312" w:hint="eastAsia"/>
          <w:kern w:val="0"/>
          <w:sz w:val="32"/>
          <w:szCs w:val="32"/>
        </w:rPr>
        <w:t>申购</w:t>
      </w:r>
      <w:r w:rsidR="005851F0" w:rsidRPr="00BB7E52">
        <w:rPr>
          <w:rFonts w:ascii="仿宋_GB2312" w:eastAsia="仿宋_GB2312" w:hAnsi="Arial" w:cs="仿宋_GB2312" w:hint="eastAsia"/>
          <w:kern w:val="0"/>
          <w:sz w:val="32"/>
          <w:szCs w:val="32"/>
        </w:rPr>
        <w:t>逐笔募入，</w:t>
      </w:r>
      <w:r w:rsidR="00956321">
        <w:rPr>
          <w:rFonts w:ascii="仿宋_GB2312" w:eastAsia="仿宋_GB2312" w:hAnsi="Arial" w:cs="仿宋_GB2312" w:hint="eastAsia"/>
          <w:kern w:val="0"/>
          <w:sz w:val="32"/>
          <w:szCs w:val="32"/>
        </w:rPr>
        <w:t>直至</w:t>
      </w:r>
      <w:r w:rsidR="00956321">
        <w:rPr>
          <w:rFonts w:ascii="仿宋_GB2312" w:eastAsia="仿宋_GB2312" w:hint="eastAsia"/>
          <w:sz w:val="32"/>
          <w:szCs w:val="32"/>
        </w:rPr>
        <w:t>募满计划发行量或</w:t>
      </w:r>
      <w:r w:rsidR="007646F8">
        <w:rPr>
          <w:rFonts w:ascii="仿宋_GB2312" w:eastAsia="仿宋_GB2312" w:hint="eastAsia"/>
          <w:sz w:val="32"/>
          <w:szCs w:val="32"/>
        </w:rPr>
        <w:t>将</w:t>
      </w:r>
      <w:r w:rsidR="00956321">
        <w:rPr>
          <w:rFonts w:ascii="仿宋_GB2312" w:eastAsia="仿宋_GB2312" w:hint="eastAsia"/>
          <w:sz w:val="32"/>
          <w:szCs w:val="32"/>
        </w:rPr>
        <w:t>全部有效申购</w:t>
      </w:r>
      <w:r w:rsidR="007646F8">
        <w:rPr>
          <w:rFonts w:ascii="仿宋_GB2312" w:eastAsia="仿宋_GB2312" w:hint="eastAsia"/>
          <w:sz w:val="32"/>
          <w:szCs w:val="32"/>
        </w:rPr>
        <w:t>募完</w:t>
      </w:r>
      <w:r w:rsidR="00956321">
        <w:rPr>
          <w:rFonts w:ascii="仿宋_GB2312" w:eastAsia="仿宋_GB2312" w:hint="eastAsia"/>
          <w:sz w:val="32"/>
          <w:szCs w:val="32"/>
        </w:rPr>
        <w:t>为止</w:t>
      </w:r>
      <w:r w:rsidR="00956321" w:rsidRPr="00FA4E50">
        <w:rPr>
          <w:rFonts w:ascii="仿宋_GB2312" w:eastAsia="仿宋_GB2312" w:hAnsi="Arial" w:cs="仿宋_GB2312" w:hint="eastAsia"/>
          <w:kern w:val="0"/>
          <w:sz w:val="32"/>
          <w:szCs w:val="32"/>
        </w:rPr>
        <w:t>。</w:t>
      </w:r>
      <w:r w:rsidR="007B4314">
        <w:rPr>
          <w:rFonts w:ascii="仿宋_GB2312" w:eastAsia="仿宋_GB2312" w:hAnsi="Arial" w:cs="仿宋_GB2312" w:hint="eastAsia"/>
          <w:kern w:val="0"/>
          <w:sz w:val="32"/>
          <w:szCs w:val="32"/>
        </w:rPr>
        <w:t>申购标的为利率时，全场最高配售利率为当期债券的票面利率，各获配承销团成员按面值承销；申购标的为价格时，全场最低配售价格为当期债券的票面价格，各获配承销团成员按</w:t>
      </w:r>
      <w:r w:rsidR="005B2813">
        <w:rPr>
          <w:rFonts w:ascii="仿宋_GB2312" w:eastAsia="仿宋_GB2312" w:hAnsi="Arial" w:cs="仿宋_GB2312" w:hint="eastAsia"/>
          <w:kern w:val="0"/>
          <w:sz w:val="32"/>
          <w:szCs w:val="32"/>
        </w:rPr>
        <w:t>票面</w:t>
      </w:r>
      <w:r w:rsidR="007B4314">
        <w:rPr>
          <w:rFonts w:ascii="仿宋_GB2312" w:eastAsia="仿宋_GB2312" w:hAnsi="Arial" w:cs="仿宋_GB2312" w:hint="eastAsia"/>
          <w:kern w:val="0"/>
          <w:sz w:val="32"/>
          <w:szCs w:val="32"/>
        </w:rPr>
        <w:t>价格承销</w:t>
      </w:r>
      <w:r w:rsidR="006756C5">
        <w:rPr>
          <w:rFonts w:ascii="仿宋_GB2312" w:eastAsia="仿宋_GB2312" w:hAnsi="Arial" w:cs="仿宋_GB2312" w:hint="eastAsia"/>
          <w:kern w:val="0"/>
          <w:sz w:val="32"/>
          <w:szCs w:val="32"/>
        </w:rPr>
        <w:t>。</w:t>
      </w:r>
      <w:r w:rsidR="00C55E53" w:rsidRPr="00C55E53">
        <w:rPr>
          <w:rFonts w:ascii="仿宋_GB2312" w:eastAsia="仿宋_GB2312" w:hAnsi="Arial" w:cs="仿宋_GB2312" w:hint="eastAsia"/>
          <w:kern w:val="0"/>
          <w:sz w:val="32"/>
          <w:szCs w:val="32"/>
        </w:rPr>
        <w:t>最高配售利率（最低配售价格）</w:t>
      </w:r>
      <w:r w:rsidR="00C55E53" w:rsidRPr="00C55E53">
        <w:rPr>
          <w:rFonts w:ascii="仿宋_GB2312" w:eastAsia="仿宋_GB2312" w:hAnsi="Arial" w:cs="仿宋_GB2312" w:hint="eastAsia"/>
          <w:kern w:val="0"/>
          <w:sz w:val="32"/>
          <w:szCs w:val="32"/>
        </w:rPr>
        <w:lastRenderedPageBreak/>
        <w:t>标位配售数量以各承销团成员在此标位申购量为权</w:t>
      </w:r>
      <w:r w:rsidR="0085270D">
        <w:rPr>
          <w:rFonts w:ascii="仿宋_GB2312" w:eastAsia="仿宋_GB2312" w:hAnsi="Arial" w:cs="仿宋_GB2312" w:hint="eastAsia"/>
          <w:kern w:val="0"/>
          <w:sz w:val="32"/>
          <w:szCs w:val="32"/>
        </w:rPr>
        <w:t>重</w:t>
      </w:r>
      <w:r w:rsidR="00C55E53" w:rsidRPr="00C55E53">
        <w:rPr>
          <w:rFonts w:ascii="仿宋_GB2312" w:eastAsia="仿宋_GB2312" w:hAnsi="Arial" w:cs="仿宋_GB2312" w:hint="eastAsia"/>
          <w:kern w:val="0"/>
          <w:sz w:val="32"/>
          <w:szCs w:val="32"/>
        </w:rPr>
        <w:t>进行分配，</w:t>
      </w:r>
      <w:r w:rsidR="004378BC" w:rsidRPr="008B3C3D">
        <w:rPr>
          <w:rFonts w:ascii="仿宋_GB2312" w:eastAsia="仿宋_GB2312" w:hAnsi="宋体" w:hint="eastAsia"/>
          <w:sz w:val="32"/>
        </w:rPr>
        <w:t>最小</w:t>
      </w:r>
      <w:r w:rsidR="00B11EE2">
        <w:rPr>
          <w:rFonts w:ascii="仿宋_GB2312" w:eastAsia="仿宋_GB2312" w:hAnsi="宋体" w:hint="eastAsia"/>
          <w:sz w:val="32"/>
        </w:rPr>
        <w:t>承销</w:t>
      </w:r>
      <w:r w:rsidR="004378BC" w:rsidRPr="008B3C3D">
        <w:rPr>
          <w:rFonts w:ascii="仿宋_GB2312" w:eastAsia="仿宋_GB2312" w:hAnsi="宋体" w:hint="eastAsia"/>
          <w:sz w:val="32"/>
        </w:rPr>
        <w:t>单位为</w:t>
      </w:r>
      <w:r w:rsidR="00B11EE2">
        <w:rPr>
          <w:rFonts w:ascii="仿宋_GB2312" w:eastAsia="仿宋_GB2312" w:hAnsi="宋体" w:hint="eastAsia"/>
          <w:sz w:val="32"/>
        </w:rPr>
        <w:t>申购</w:t>
      </w:r>
      <w:r w:rsidR="004378BC">
        <w:rPr>
          <w:rFonts w:ascii="仿宋_GB2312" w:eastAsia="仿宋_GB2312" w:hAnsi="宋体" w:hint="eastAsia"/>
          <w:sz w:val="32"/>
        </w:rPr>
        <w:t>量的最小变动幅度</w:t>
      </w:r>
      <w:r w:rsidR="004378BC" w:rsidRPr="00FA4E50">
        <w:rPr>
          <w:rFonts w:ascii="仿宋_GB2312" w:eastAsia="仿宋_GB2312" w:hint="eastAsia"/>
          <w:sz w:val="32"/>
          <w:szCs w:val="32"/>
        </w:rPr>
        <w:t>，</w:t>
      </w:r>
      <w:r w:rsidR="00C55E53" w:rsidRPr="00C55E53">
        <w:rPr>
          <w:rFonts w:ascii="仿宋_GB2312" w:eastAsia="仿宋_GB2312" w:hAnsi="Arial" w:cs="仿宋_GB2312" w:hint="eastAsia"/>
          <w:kern w:val="0"/>
          <w:sz w:val="32"/>
          <w:szCs w:val="32"/>
        </w:rPr>
        <w:t>分配后仍有尾数时，按</w:t>
      </w:r>
      <w:r w:rsidR="00C561BD">
        <w:rPr>
          <w:rFonts w:ascii="仿宋_GB2312" w:eastAsia="仿宋_GB2312" w:hAnsi="Arial" w:cs="仿宋_GB2312" w:hint="eastAsia"/>
          <w:kern w:val="0"/>
          <w:sz w:val="32"/>
          <w:szCs w:val="32"/>
        </w:rPr>
        <w:t>申购</w:t>
      </w:r>
      <w:r w:rsidR="00C55E53" w:rsidRPr="00C55E53">
        <w:rPr>
          <w:rFonts w:ascii="仿宋_GB2312" w:eastAsia="仿宋_GB2312" w:hAnsi="Arial" w:cs="仿宋_GB2312" w:hint="eastAsia"/>
          <w:kern w:val="0"/>
          <w:sz w:val="32"/>
          <w:szCs w:val="32"/>
        </w:rPr>
        <w:t>时间优先原则分配。</w:t>
      </w:r>
    </w:p>
    <w:p w:rsidR="005851F0" w:rsidRPr="00110824" w:rsidRDefault="001B66DC"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Pr>
          <w:rFonts w:ascii="仿宋_GB2312" w:eastAsia="仿宋_GB2312" w:hAnsi="????" w:cs="仿宋_GB2312" w:hint="eastAsia"/>
          <w:kern w:val="0"/>
          <w:sz w:val="32"/>
          <w:szCs w:val="32"/>
        </w:rPr>
        <w:t>公开承销</w:t>
      </w:r>
      <w:r w:rsidR="005851F0">
        <w:rPr>
          <w:rFonts w:ascii="仿宋_GB2312" w:eastAsia="仿宋_GB2312" w:hAnsi="????" w:cs="仿宋_GB2312" w:hint="eastAsia"/>
          <w:kern w:val="0"/>
          <w:sz w:val="32"/>
          <w:szCs w:val="32"/>
        </w:rPr>
        <w:t>地方政府债券时，可</w:t>
      </w:r>
      <w:r w:rsidR="00956321">
        <w:rPr>
          <w:rFonts w:ascii="仿宋_GB2312" w:eastAsia="仿宋_GB2312" w:hAnsi="????" w:cs="仿宋_GB2312" w:hint="eastAsia"/>
          <w:kern w:val="0"/>
          <w:sz w:val="32"/>
          <w:szCs w:val="32"/>
        </w:rPr>
        <w:t>以</w:t>
      </w:r>
      <w:r w:rsidR="005851F0">
        <w:rPr>
          <w:rFonts w:ascii="仿宋_GB2312" w:eastAsia="仿宋_GB2312" w:hAnsi="????" w:cs="仿宋_GB2312" w:hint="eastAsia"/>
          <w:kern w:val="0"/>
          <w:sz w:val="32"/>
          <w:szCs w:val="32"/>
        </w:rPr>
        <w:t>在承销协议中约定采取包销方式，即</w:t>
      </w:r>
      <w:r w:rsidR="00110824">
        <w:rPr>
          <w:rFonts w:ascii="仿宋_GB2312" w:eastAsia="仿宋_GB2312" w:hAnsi="仿宋" w:cs="仿宋_GB2312" w:hint="eastAsia"/>
          <w:sz w:val="32"/>
          <w:szCs w:val="32"/>
        </w:rPr>
        <w:t>在</w:t>
      </w:r>
      <w:r w:rsidR="00110824" w:rsidRPr="00390782">
        <w:rPr>
          <w:rFonts w:ascii="仿宋_GB2312" w:eastAsia="仿宋_GB2312" w:hAnsi="仿宋" w:cs="仿宋_GB2312" w:hint="eastAsia"/>
          <w:sz w:val="32"/>
          <w:szCs w:val="32"/>
        </w:rPr>
        <w:t>申购截止时间后</w:t>
      </w:r>
      <w:r w:rsidR="005851F0">
        <w:rPr>
          <w:rFonts w:ascii="仿宋_GB2312" w:eastAsia="仿宋_GB2312" w:hAnsi="????" w:cs="仿宋_GB2312" w:hint="eastAsia"/>
          <w:kern w:val="0"/>
          <w:sz w:val="32"/>
          <w:szCs w:val="32"/>
        </w:rPr>
        <w:t>有效申购额</w:t>
      </w:r>
      <w:r w:rsidR="001F36DF">
        <w:rPr>
          <w:rFonts w:ascii="仿宋_GB2312" w:eastAsia="仿宋_GB2312" w:hAnsi="????" w:cs="仿宋_GB2312" w:hint="eastAsia"/>
          <w:kern w:val="0"/>
          <w:sz w:val="32"/>
          <w:szCs w:val="32"/>
        </w:rPr>
        <w:t>或缴款额</w:t>
      </w:r>
      <w:r w:rsidR="005851F0">
        <w:rPr>
          <w:rFonts w:ascii="仿宋_GB2312" w:eastAsia="仿宋_GB2312" w:hAnsi="????" w:cs="仿宋_GB2312" w:hint="eastAsia"/>
          <w:kern w:val="0"/>
          <w:sz w:val="32"/>
          <w:szCs w:val="32"/>
        </w:rPr>
        <w:t>不足计划发行额时，不足部分</w:t>
      </w:r>
      <w:r w:rsidR="0085270D">
        <w:rPr>
          <w:rFonts w:ascii="仿宋_GB2312" w:eastAsia="仿宋_GB2312" w:hAnsi="????" w:cs="仿宋_GB2312" w:hint="eastAsia"/>
          <w:kern w:val="0"/>
          <w:sz w:val="32"/>
          <w:szCs w:val="32"/>
        </w:rPr>
        <w:t>按承销协议约定，</w:t>
      </w:r>
      <w:r w:rsidR="00110824">
        <w:rPr>
          <w:rFonts w:ascii="仿宋_GB2312" w:eastAsia="仿宋_GB2312" w:hAnsi="????" w:cs="仿宋_GB2312" w:hint="eastAsia"/>
          <w:kern w:val="0"/>
          <w:sz w:val="32"/>
          <w:szCs w:val="32"/>
        </w:rPr>
        <w:t>由全部或部分承销团成员</w:t>
      </w:r>
      <w:r w:rsidR="005851F0">
        <w:rPr>
          <w:rFonts w:ascii="仿宋_GB2312" w:eastAsia="仿宋_GB2312" w:hAnsi="????" w:cs="仿宋_GB2312" w:hint="eastAsia"/>
          <w:kern w:val="0"/>
          <w:sz w:val="32"/>
          <w:szCs w:val="32"/>
        </w:rPr>
        <w:t>按</w:t>
      </w:r>
      <w:r w:rsidR="005B2813">
        <w:rPr>
          <w:rFonts w:ascii="仿宋_GB2312" w:eastAsia="仿宋_GB2312" w:hAnsi="Arial" w:cs="仿宋_GB2312" w:hint="eastAsia"/>
          <w:kern w:val="0"/>
          <w:sz w:val="32"/>
          <w:szCs w:val="32"/>
        </w:rPr>
        <w:t>票面</w:t>
      </w:r>
      <w:r w:rsidR="0085270D">
        <w:rPr>
          <w:rFonts w:ascii="仿宋_GB2312" w:eastAsia="仿宋_GB2312" w:hAnsi="????" w:cs="仿宋_GB2312" w:hint="eastAsia"/>
          <w:kern w:val="0"/>
          <w:sz w:val="32"/>
          <w:szCs w:val="32"/>
        </w:rPr>
        <w:t>利率（价格）认购</w:t>
      </w:r>
      <w:r w:rsidR="00C43289">
        <w:rPr>
          <w:rFonts w:ascii="仿宋_GB2312" w:eastAsia="仿宋_GB2312" w:hAnsi="????" w:cs="仿宋_GB2312" w:hint="eastAsia"/>
          <w:kern w:val="0"/>
          <w:sz w:val="32"/>
          <w:szCs w:val="32"/>
        </w:rPr>
        <w:t>。</w:t>
      </w:r>
    </w:p>
    <w:p w:rsidR="00953AE7" w:rsidRPr="00943E94" w:rsidRDefault="00237AF8"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Pr>
          <w:rFonts w:ascii="仿宋_GB2312" w:eastAsia="仿宋_GB2312" w:hAnsi="????" w:cs="仿宋_GB2312" w:hint="eastAsia"/>
          <w:kern w:val="0"/>
          <w:sz w:val="32"/>
          <w:szCs w:val="32"/>
        </w:rPr>
        <w:t>公开承销地方债券的缴款日为</w:t>
      </w:r>
      <w:r w:rsidR="00F548F0">
        <w:rPr>
          <w:rFonts w:ascii="仿宋_GB2312" w:eastAsia="仿宋_GB2312" w:hAnsi="????" w:cs="仿宋_GB2312" w:hint="eastAsia"/>
          <w:kern w:val="0"/>
          <w:sz w:val="32"/>
          <w:szCs w:val="32"/>
        </w:rPr>
        <w:t>发行</w:t>
      </w:r>
      <w:r>
        <w:rPr>
          <w:rFonts w:ascii="仿宋_GB2312" w:eastAsia="仿宋_GB2312" w:hAnsi="????" w:cs="仿宋_GB2312" w:hint="eastAsia"/>
          <w:kern w:val="0"/>
          <w:sz w:val="32"/>
          <w:szCs w:val="32"/>
        </w:rPr>
        <w:t>日（T日）后第一个工作日（即T+1日），承销团成员不迟于缴款日将发行款缴入发行文件中规定的国家金库××省（自治区、直辖市、计划单列市）分库对应账户。地方债券上市日为</w:t>
      </w:r>
      <w:r w:rsidR="00F548F0">
        <w:rPr>
          <w:rFonts w:ascii="仿宋_GB2312" w:eastAsia="仿宋_GB2312" w:hAnsi="????" w:cs="仿宋_GB2312" w:hint="eastAsia"/>
          <w:kern w:val="0"/>
          <w:sz w:val="32"/>
          <w:szCs w:val="32"/>
        </w:rPr>
        <w:t>发行</w:t>
      </w:r>
      <w:r>
        <w:rPr>
          <w:rFonts w:ascii="仿宋_GB2312" w:eastAsia="仿宋_GB2312" w:hAnsi="????" w:cs="仿宋_GB2312" w:hint="eastAsia"/>
          <w:kern w:val="0"/>
          <w:sz w:val="32"/>
          <w:szCs w:val="32"/>
        </w:rPr>
        <w:t>日后第三个工作日（即T+3日）</w:t>
      </w:r>
    </w:p>
    <w:p w:rsidR="005851F0" w:rsidRPr="004A176D" w:rsidRDefault="00A8552C"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Pr>
          <w:rFonts w:ascii="仿宋_GB2312" w:eastAsia="仿宋_GB2312" w:hAnsi="????" w:cs="仿宋_GB2312" w:hint="eastAsia"/>
          <w:kern w:val="0"/>
          <w:sz w:val="32"/>
          <w:szCs w:val="32"/>
        </w:rPr>
        <w:t>公开承销结束后，</w:t>
      </w:r>
      <w:r w:rsidR="005851F0" w:rsidRPr="004A176D">
        <w:rPr>
          <w:rFonts w:ascii="仿宋_GB2312" w:eastAsia="仿宋_GB2312" w:hAnsi="????" w:cs="仿宋_GB2312" w:hint="eastAsia"/>
          <w:kern w:val="0"/>
          <w:sz w:val="32"/>
          <w:szCs w:val="32"/>
        </w:rPr>
        <w:t>簿记管理人</w:t>
      </w:r>
      <w:r w:rsidR="006A3AFC">
        <w:rPr>
          <w:rFonts w:ascii="仿宋_GB2312" w:eastAsia="仿宋_GB2312" w:hAnsi="????" w:cs="仿宋_GB2312" w:hint="eastAsia"/>
          <w:kern w:val="0"/>
          <w:sz w:val="32"/>
          <w:szCs w:val="32"/>
        </w:rPr>
        <w:t>应当</w:t>
      </w:r>
      <w:r w:rsidR="008D6379">
        <w:rPr>
          <w:rFonts w:ascii="仿宋_GB2312" w:eastAsia="仿宋_GB2312" w:hAnsi="????" w:cs="仿宋_GB2312" w:hint="eastAsia"/>
          <w:kern w:val="0"/>
          <w:sz w:val="32"/>
          <w:szCs w:val="32"/>
        </w:rPr>
        <w:t>协助</w:t>
      </w:r>
      <w:r w:rsidR="008D0F46">
        <w:rPr>
          <w:rFonts w:ascii="仿宋_GB2312" w:eastAsia="仿宋_GB2312" w:hAnsi="华文中宋" w:hint="eastAsia"/>
          <w:sz w:val="32"/>
          <w:szCs w:val="32"/>
        </w:rPr>
        <w:t>地方财政部门</w:t>
      </w:r>
      <w:r w:rsidR="008D6379">
        <w:rPr>
          <w:rFonts w:ascii="仿宋_GB2312" w:eastAsia="仿宋_GB2312" w:hAnsi="????" w:cs="仿宋_GB2312" w:hint="eastAsia"/>
          <w:kern w:val="0"/>
          <w:sz w:val="32"/>
          <w:szCs w:val="32"/>
        </w:rPr>
        <w:t>，</w:t>
      </w:r>
      <w:r w:rsidR="00AD1F1D">
        <w:rPr>
          <w:rFonts w:ascii="仿宋_GB2312" w:eastAsia="仿宋_GB2312" w:hAnsi="????" w:cs="仿宋_GB2312" w:hint="eastAsia"/>
          <w:kern w:val="0"/>
          <w:sz w:val="32"/>
          <w:szCs w:val="32"/>
        </w:rPr>
        <w:t>于</w:t>
      </w:r>
      <w:r w:rsidR="008D6379">
        <w:rPr>
          <w:rFonts w:ascii="仿宋_GB2312" w:eastAsia="仿宋_GB2312" w:hAnsi="????" w:cs="仿宋_GB2312" w:hint="eastAsia"/>
          <w:kern w:val="0"/>
          <w:sz w:val="32"/>
          <w:szCs w:val="32"/>
        </w:rPr>
        <w:t>公开承销</w:t>
      </w:r>
      <w:r w:rsidR="005851F0" w:rsidRPr="004A176D">
        <w:rPr>
          <w:rFonts w:ascii="仿宋_GB2312" w:eastAsia="仿宋_GB2312" w:hAnsi="????" w:cs="仿宋_GB2312" w:hint="eastAsia"/>
          <w:kern w:val="0"/>
          <w:sz w:val="32"/>
          <w:szCs w:val="32"/>
        </w:rPr>
        <w:t>当日向市场公开披露承销结果。</w:t>
      </w:r>
      <w:r w:rsidR="00FD7E8C" w:rsidRPr="004A176D">
        <w:rPr>
          <w:rFonts w:ascii="仿宋_GB2312" w:eastAsia="仿宋_GB2312" w:hAnsi="????" w:cs="仿宋_GB2312" w:hint="eastAsia"/>
          <w:kern w:val="0"/>
          <w:sz w:val="32"/>
          <w:szCs w:val="32"/>
        </w:rPr>
        <w:t>缴款</w:t>
      </w:r>
      <w:r w:rsidR="00FD7E8C">
        <w:rPr>
          <w:rFonts w:ascii="仿宋_GB2312" w:eastAsia="仿宋_GB2312" w:hAnsi="????" w:cs="仿宋_GB2312" w:hint="eastAsia"/>
          <w:kern w:val="0"/>
          <w:sz w:val="32"/>
          <w:szCs w:val="32"/>
        </w:rPr>
        <w:t>截止日后，因未及时、足额缴款</w:t>
      </w:r>
      <w:r w:rsidR="00E304FC">
        <w:rPr>
          <w:rFonts w:ascii="仿宋_GB2312" w:eastAsia="仿宋_GB2312" w:hAnsi="????" w:cs="仿宋_GB2312" w:hint="eastAsia"/>
          <w:kern w:val="0"/>
          <w:sz w:val="32"/>
          <w:szCs w:val="32"/>
        </w:rPr>
        <w:t>等</w:t>
      </w:r>
      <w:r w:rsidR="00FD7E8C">
        <w:rPr>
          <w:rFonts w:ascii="仿宋_GB2312" w:eastAsia="仿宋_GB2312" w:hAnsi="????" w:cs="仿宋_GB2312" w:hint="eastAsia"/>
          <w:kern w:val="0"/>
          <w:sz w:val="32"/>
          <w:szCs w:val="32"/>
        </w:rPr>
        <w:t>导致</w:t>
      </w:r>
      <w:r w:rsidR="005851F0" w:rsidRPr="004A176D">
        <w:rPr>
          <w:rFonts w:ascii="仿宋_GB2312" w:eastAsia="仿宋_GB2312" w:hAnsi="????" w:cs="仿宋_GB2312" w:hint="eastAsia"/>
          <w:kern w:val="0"/>
          <w:sz w:val="32"/>
          <w:szCs w:val="32"/>
        </w:rPr>
        <w:t>发行结果</w:t>
      </w:r>
      <w:r w:rsidR="00FD7E8C">
        <w:rPr>
          <w:rFonts w:ascii="仿宋_GB2312" w:eastAsia="仿宋_GB2312" w:hAnsi="????" w:cs="仿宋_GB2312" w:hint="eastAsia"/>
          <w:kern w:val="0"/>
          <w:sz w:val="32"/>
          <w:szCs w:val="32"/>
        </w:rPr>
        <w:t>出现</w:t>
      </w:r>
      <w:r w:rsidR="005851F0" w:rsidRPr="004A176D">
        <w:rPr>
          <w:rFonts w:ascii="仿宋_GB2312" w:eastAsia="仿宋_GB2312" w:hAnsi="????" w:cs="仿宋_GB2312" w:hint="eastAsia"/>
          <w:kern w:val="0"/>
          <w:sz w:val="32"/>
          <w:szCs w:val="32"/>
        </w:rPr>
        <w:t>变化的，</w:t>
      </w:r>
      <w:r w:rsidR="008D0F46">
        <w:rPr>
          <w:rFonts w:ascii="仿宋_GB2312" w:eastAsia="仿宋_GB2312" w:hAnsi="华文中宋" w:hint="eastAsia"/>
          <w:sz w:val="32"/>
          <w:szCs w:val="32"/>
        </w:rPr>
        <w:t>地方财政部门</w:t>
      </w:r>
      <w:r w:rsidR="0085270D">
        <w:rPr>
          <w:rFonts w:ascii="仿宋_GB2312" w:eastAsia="仿宋_GB2312" w:hAnsi="????" w:cs="仿宋_GB2312" w:hint="eastAsia"/>
          <w:kern w:val="0"/>
          <w:sz w:val="32"/>
          <w:szCs w:val="32"/>
        </w:rPr>
        <w:t>应当在</w:t>
      </w:r>
      <w:r w:rsidR="005851F0" w:rsidRPr="004A176D">
        <w:rPr>
          <w:rFonts w:ascii="仿宋_GB2312" w:eastAsia="仿宋_GB2312" w:hAnsi="????" w:cs="仿宋_GB2312" w:hint="eastAsia"/>
          <w:kern w:val="0"/>
          <w:sz w:val="32"/>
          <w:szCs w:val="32"/>
        </w:rPr>
        <w:t>上市</w:t>
      </w:r>
      <w:r w:rsidR="0085270D">
        <w:rPr>
          <w:rFonts w:ascii="仿宋_GB2312" w:eastAsia="仿宋_GB2312" w:hAnsi="????" w:cs="仿宋_GB2312" w:hint="eastAsia"/>
          <w:kern w:val="0"/>
          <w:sz w:val="32"/>
          <w:szCs w:val="32"/>
        </w:rPr>
        <w:t>日</w:t>
      </w:r>
      <w:r w:rsidR="001B66DC">
        <w:rPr>
          <w:rFonts w:ascii="仿宋_GB2312" w:eastAsia="仿宋_GB2312" w:hAnsi="????" w:cs="仿宋_GB2312" w:hint="eastAsia"/>
          <w:kern w:val="0"/>
          <w:sz w:val="32"/>
          <w:szCs w:val="32"/>
        </w:rPr>
        <w:t>前向市场公开披露公开承销</w:t>
      </w:r>
      <w:r w:rsidR="005851F0" w:rsidRPr="004A176D">
        <w:rPr>
          <w:rFonts w:ascii="仿宋_GB2312" w:eastAsia="仿宋_GB2312" w:hAnsi="????" w:cs="仿宋_GB2312" w:hint="eastAsia"/>
          <w:kern w:val="0"/>
          <w:sz w:val="32"/>
          <w:szCs w:val="32"/>
        </w:rPr>
        <w:t>的最终结果。</w:t>
      </w:r>
    </w:p>
    <w:p w:rsidR="005851F0" w:rsidRPr="001E2CC7"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4A176D">
        <w:rPr>
          <w:rFonts w:ascii="仿宋_GB2312" w:eastAsia="仿宋_GB2312" w:hAnsi="????" w:cs="仿宋_GB2312" w:hint="eastAsia"/>
          <w:kern w:val="0"/>
          <w:sz w:val="32"/>
          <w:szCs w:val="32"/>
        </w:rPr>
        <w:t>簿记管理人</w:t>
      </w:r>
      <w:r w:rsidR="006A3AFC">
        <w:rPr>
          <w:rFonts w:ascii="仿宋_GB2312" w:eastAsia="仿宋_GB2312" w:hAnsi="????" w:cs="仿宋_GB2312" w:hint="eastAsia"/>
          <w:kern w:val="0"/>
          <w:sz w:val="32"/>
          <w:szCs w:val="32"/>
        </w:rPr>
        <w:t>应当</w:t>
      </w:r>
      <w:r w:rsidRPr="004A176D">
        <w:rPr>
          <w:rFonts w:ascii="仿宋_GB2312" w:eastAsia="仿宋_GB2312" w:hAnsi="????" w:cs="仿宋_GB2312" w:hint="eastAsia"/>
          <w:kern w:val="0"/>
          <w:sz w:val="32"/>
          <w:szCs w:val="32"/>
        </w:rPr>
        <w:t>制定</w:t>
      </w:r>
      <w:r w:rsidR="001B66DC">
        <w:rPr>
          <w:rFonts w:ascii="仿宋_GB2312" w:eastAsia="仿宋_GB2312" w:hAnsi="????" w:cs="仿宋_GB2312" w:hint="eastAsia"/>
          <w:kern w:val="0"/>
          <w:sz w:val="32"/>
          <w:szCs w:val="32"/>
        </w:rPr>
        <w:t>公开承销</w:t>
      </w:r>
      <w:r w:rsidR="00267AAB">
        <w:rPr>
          <w:rFonts w:ascii="仿宋_GB2312" w:eastAsia="仿宋_GB2312" w:hAnsi="????" w:cs="仿宋_GB2312" w:hint="eastAsia"/>
          <w:kern w:val="0"/>
          <w:sz w:val="32"/>
          <w:szCs w:val="32"/>
        </w:rPr>
        <w:t>的应</w:t>
      </w:r>
      <w:r w:rsidRPr="004A176D">
        <w:rPr>
          <w:rFonts w:ascii="仿宋_GB2312" w:eastAsia="仿宋_GB2312" w:hAnsi="????" w:cs="仿宋_GB2312" w:hint="eastAsia"/>
          <w:kern w:val="0"/>
          <w:sz w:val="32"/>
          <w:szCs w:val="32"/>
        </w:rPr>
        <w:t>急处置预案，做好</w:t>
      </w:r>
      <w:r w:rsidR="00267AAB">
        <w:rPr>
          <w:rFonts w:ascii="仿宋_GB2312" w:eastAsia="仿宋_GB2312" w:hAnsi="????" w:cs="仿宋_GB2312" w:hint="eastAsia"/>
          <w:kern w:val="0"/>
          <w:sz w:val="32"/>
          <w:szCs w:val="32"/>
        </w:rPr>
        <w:t>应</w:t>
      </w:r>
      <w:r w:rsidRPr="004A176D">
        <w:rPr>
          <w:rFonts w:ascii="仿宋_GB2312" w:eastAsia="仿宋_GB2312" w:hAnsi="????" w:cs="仿宋_GB2312" w:hint="eastAsia"/>
          <w:kern w:val="0"/>
          <w:sz w:val="32"/>
          <w:szCs w:val="32"/>
        </w:rPr>
        <w:t>急处置相关工作。公开承销开始前，</w:t>
      </w:r>
      <w:r w:rsidR="0085270D">
        <w:rPr>
          <w:rFonts w:ascii="仿宋_GB2312" w:eastAsia="仿宋_GB2312" w:hAnsi="????" w:cs="仿宋_GB2312" w:hint="eastAsia"/>
          <w:kern w:val="0"/>
          <w:sz w:val="32"/>
          <w:szCs w:val="32"/>
        </w:rPr>
        <w:t>如</w:t>
      </w:r>
      <w:r w:rsidRPr="004A176D">
        <w:rPr>
          <w:rFonts w:ascii="仿宋_GB2312" w:eastAsia="仿宋_GB2312" w:hAnsi="????" w:cs="仿宋_GB2312" w:hint="eastAsia"/>
          <w:kern w:val="0"/>
          <w:sz w:val="32"/>
          <w:szCs w:val="32"/>
        </w:rPr>
        <w:t>出现可能对地方政府债券发行产生重大影响的政策调整，或有确定证据表明</w:t>
      </w:r>
      <w:r w:rsidR="00001F5A">
        <w:rPr>
          <w:rFonts w:ascii="仿宋_GB2312" w:eastAsia="仿宋_GB2312" w:hAnsi="????" w:cs="仿宋_GB2312" w:hint="eastAsia"/>
          <w:kern w:val="0"/>
          <w:sz w:val="32"/>
          <w:szCs w:val="32"/>
        </w:rPr>
        <w:t>利率（价格）</w:t>
      </w:r>
      <w:r w:rsidRPr="004A176D">
        <w:rPr>
          <w:rFonts w:ascii="仿宋_GB2312" w:eastAsia="仿宋_GB2312" w:hAnsi="????" w:cs="仿宋_GB2312" w:hint="eastAsia"/>
          <w:kern w:val="0"/>
          <w:sz w:val="32"/>
          <w:szCs w:val="32"/>
        </w:rPr>
        <w:t>区间与市场存在严重偏差等情况的，</w:t>
      </w:r>
      <w:r w:rsidR="00267AAB">
        <w:rPr>
          <w:rFonts w:ascii="仿宋_GB2312" w:eastAsia="仿宋_GB2312" w:hAnsi="????" w:cs="仿宋_GB2312" w:hint="eastAsia"/>
          <w:kern w:val="0"/>
          <w:sz w:val="32"/>
          <w:szCs w:val="32"/>
        </w:rPr>
        <w:t>簿记管理人及其他</w:t>
      </w:r>
      <w:r w:rsidRPr="004A176D">
        <w:rPr>
          <w:rFonts w:ascii="仿宋_GB2312" w:eastAsia="仿宋_GB2312" w:hAnsi="????" w:cs="仿宋_GB2312" w:hint="eastAsia"/>
          <w:kern w:val="0"/>
          <w:sz w:val="32"/>
          <w:szCs w:val="32"/>
        </w:rPr>
        <w:t>主承销商、</w:t>
      </w:r>
      <w:r w:rsidR="008D0F46">
        <w:rPr>
          <w:rFonts w:ascii="仿宋_GB2312" w:eastAsia="仿宋_GB2312" w:hAnsi="华文中宋" w:hint="eastAsia"/>
          <w:sz w:val="32"/>
          <w:szCs w:val="32"/>
        </w:rPr>
        <w:t>地方财政部门</w:t>
      </w:r>
      <w:r w:rsidRPr="004A176D">
        <w:rPr>
          <w:rFonts w:ascii="仿宋_GB2312" w:eastAsia="仿宋_GB2312" w:hAnsi="????" w:cs="仿宋_GB2312" w:hint="eastAsia"/>
          <w:kern w:val="0"/>
          <w:sz w:val="32"/>
          <w:szCs w:val="32"/>
        </w:rPr>
        <w:t>经协商一致后可</w:t>
      </w:r>
      <w:r w:rsidR="0085270D" w:rsidRPr="00390782">
        <w:rPr>
          <w:rFonts w:ascii="仿宋_GB2312" w:eastAsia="仿宋_GB2312" w:hAnsi="????" w:cs="仿宋_GB2312" w:hint="eastAsia"/>
          <w:kern w:val="0"/>
          <w:sz w:val="32"/>
          <w:szCs w:val="32"/>
        </w:rPr>
        <w:lastRenderedPageBreak/>
        <w:t>以</w:t>
      </w:r>
      <w:r w:rsidRPr="004A176D">
        <w:rPr>
          <w:rFonts w:ascii="仿宋_GB2312" w:eastAsia="仿宋_GB2312" w:hAnsi="????" w:cs="仿宋_GB2312" w:hint="eastAsia"/>
          <w:kern w:val="0"/>
          <w:sz w:val="32"/>
          <w:szCs w:val="32"/>
        </w:rPr>
        <w:t>推迟发行或调整</w:t>
      </w:r>
      <w:r w:rsidR="00001F5A">
        <w:rPr>
          <w:rFonts w:ascii="仿宋_GB2312" w:eastAsia="仿宋_GB2312" w:hAnsi="????" w:cs="仿宋_GB2312" w:hint="eastAsia"/>
          <w:kern w:val="0"/>
          <w:sz w:val="32"/>
          <w:szCs w:val="32"/>
        </w:rPr>
        <w:t>利率（价格）</w:t>
      </w:r>
      <w:r w:rsidRPr="004A176D">
        <w:rPr>
          <w:rFonts w:ascii="仿宋_GB2312" w:eastAsia="仿宋_GB2312" w:hAnsi="????" w:cs="仿宋_GB2312" w:hint="eastAsia"/>
          <w:kern w:val="0"/>
          <w:sz w:val="32"/>
          <w:szCs w:val="32"/>
        </w:rPr>
        <w:t>区间，并将推迟发行或调整</w:t>
      </w:r>
      <w:r w:rsidR="00001F5A">
        <w:rPr>
          <w:rFonts w:ascii="仿宋_GB2312" w:eastAsia="仿宋_GB2312" w:hAnsi="????" w:cs="仿宋_GB2312" w:hint="eastAsia"/>
          <w:kern w:val="0"/>
          <w:sz w:val="32"/>
          <w:szCs w:val="32"/>
        </w:rPr>
        <w:t>利率（价格）</w:t>
      </w:r>
      <w:r w:rsidR="001B66DC">
        <w:rPr>
          <w:rFonts w:ascii="仿宋_GB2312" w:eastAsia="仿宋_GB2312" w:hAnsi="????" w:cs="仿宋_GB2312" w:hint="eastAsia"/>
          <w:kern w:val="0"/>
          <w:sz w:val="32"/>
          <w:szCs w:val="32"/>
        </w:rPr>
        <w:t>区间事项及相关理由、证据及时披露，同时向财政部报告。公开承销</w:t>
      </w:r>
      <w:r w:rsidRPr="004A176D">
        <w:rPr>
          <w:rFonts w:ascii="仿宋_GB2312" w:eastAsia="仿宋_GB2312" w:hAnsi="????" w:cs="仿宋_GB2312" w:hint="eastAsia"/>
          <w:kern w:val="0"/>
          <w:sz w:val="32"/>
          <w:szCs w:val="32"/>
        </w:rPr>
        <w:t>过程中，</w:t>
      </w:r>
      <w:r w:rsidR="0085270D">
        <w:rPr>
          <w:rFonts w:ascii="仿宋_GB2312" w:eastAsia="仿宋_GB2312" w:hAnsi="????" w:cs="仿宋_GB2312" w:hint="eastAsia"/>
          <w:kern w:val="0"/>
          <w:sz w:val="32"/>
          <w:szCs w:val="32"/>
        </w:rPr>
        <w:t>如</w:t>
      </w:r>
      <w:r w:rsidRPr="004A176D">
        <w:rPr>
          <w:rFonts w:ascii="仿宋_GB2312" w:eastAsia="仿宋_GB2312" w:hAnsi="????" w:cs="仿宋_GB2312" w:hint="eastAsia"/>
          <w:kern w:val="0"/>
          <w:sz w:val="32"/>
          <w:szCs w:val="32"/>
        </w:rPr>
        <w:t>出现人为操作失误、系统故障、缴款违约等情况，导致可能影响正常发行及上市的，</w:t>
      </w:r>
      <w:r w:rsidR="008D0F46">
        <w:rPr>
          <w:rFonts w:ascii="仿宋_GB2312" w:eastAsia="仿宋_GB2312" w:hAnsi="华文中宋" w:hint="eastAsia"/>
          <w:sz w:val="32"/>
          <w:szCs w:val="32"/>
        </w:rPr>
        <w:t>地方财政部门</w:t>
      </w:r>
      <w:r w:rsidRPr="004A176D">
        <w:rPr>
          <w:rFonts w:ascii="仿宋_GB2312" w:eastAsia="仿宋_GB2312" w:hAnsi="????" w:cs="仿宋_GB2312" w:hint="eastAsia"/>
          <w:kern w:val="0"/>
          <w:sz w:val="32"/>
          <w:szCs w:val="32"/>
        </w:rPr>
        <w:t>及簿记管理人</w:t>
      </w:r>
      <w:r w:rsidR="006A3AFC">
        <w:rPr>
          <w:rFonts w:ascii="仿宋_GB2312" w:eastAsia="仿宋_GB2312" w:hAnsi="????" w:cs="仿宋_GB2312" w:hint="eastAsia"/>
          <w:kern w:val="0"/>
          <w:sz w:val="32"/>
          <w:szCs w:val="32"/>
        </w:rPr>
        <w:t>应当</w:t>
      </w:r>
      <w:r w:rsidRPr="004A176D">
        <w:rPr>
          <w:rFonts w:ascii="仿宋_GB2312" w:eastAsia="仿宋_GB2312" w:hAnsi="????" w:cs="仿宋_GB2312" w:hint="eastAsia"/>
          <w:kern w:val="0"/>
          <w:sz w:val="32"/>
          <w:szCs w:val="32"/>
        </w:rPr>
        <w:t>按照事先确定的</w:t>
      </w:r>
      <w:r w:rsidR="006A3AFC">
        <w:rPr>
          <w:rFonts w:ascii="仿宋_GB2312" w:eastAsia="仿宋_GB2312" w:hAnsi="????" w:cs="仿宋_GB2312" w:hint="eastAsia"/>
          <w:kern w:val="0"/>
          <w:sz w:val="32"/>
          <w:szCs w:val="32"/>
        </w:rPr>
        <w:t>应</w:t>
      </w:r>
      <w:r w:rsidRPr="004A176D">
        <w:rPr>
          <w:rFonts w:ascii="仿宋_GB2312" w:eastAsia="仿宋_GB2312" w:hAnsi="????" w:cs="仿宋_GB2312" w:hint="eastAsia"/>
          <w:kern w:val="0"/>
          <w:sz w:val="32"/>
          <w:szCs w:val="32"/>
        </w:rPr>
        <w:t>急预案做好应急处置相关工作，及时披露，同时向财政部报告。</w:t>
      </w:r>
    </w:p>
    <w:p w:rsidR="005851F0" w:rsidRPr="001E2CC7" w:rsidRDefault="005851F0" w:rsidP="004D6BF7">
      <w:pPr>
        <w:adjustRightInd w:val="0"/>
        <w:snapToGrid w:val="0"/>
        <w:spacing w:line="360" w:lineRule="auto"/>
        <w:jc w:val="center"/>
        <w:rPr>
          <w:rFonts w:ascii="黑体" w:eastAsia="黑体" w:hAnsi="黑体" w:cs="Times New Roman"/>
          <w:sz w:val="32"/>
          <w:szCs w:val="32"/>
        </w:rPr>
      </w:pPr>
      <w:r w:rsidRPr="001E2CC7">
        <w:rPr>
          <w:rFonts w:ascii="黑体" w:eastAsia="黑体" w:hAnsi="黑体" w:cs="黑体" w:hint="eastAsia"/>
          <w:sz w:val="32"/>
          <w:szCs w:val="32"/>
        </w:rPr>
        <w:t>第四章</w:t>
      </w:r>
      <w:r w:rsidRPr="001E2CC7">
        <w:rPr>
          <w:rFonts w:ascii="黑体" w:eastAsia="黑体" w:hAnsi="黑体" w:cs="黑体"/>
          <w:sz w:val="32"/>
          <w:szCs w:val="32"/>
        </w:rPr>
        <w:t xml:space="preserve"> </w:t>
      </w:r>
      <w:r w:rsidR="001B66DC">
        <w:rPr>
          <w:rFonts w:ascii="黑体" w:eastAsia="黑体" w:hAnsi="黑体" w:cs="黑体" w:hint="eastAsia"/>
          <w:sz w:val="32"/>
          <w:szCs w:val="32"/>
        </w:rPr>
        <w:t>公开承销</w:t>
      </w:r>
      <w:r w:rsidRPr="001E2CC7">
        <w:rPr>
          <w:rFonts w:ascii="黑体" w:eastAsia="黑体" w:hAnsi="黑体" w:cs="黑体" w:hint="eastAsia"/>
          <w:sz w:val="32"/>
          <w:szCs w:val="32"/>
        </w:rPr>
        <w:t>现场管理</w:t>
      </w:r>
    </w:p>
    <w:p w:rsidR="005851F0" w:rsidRPr="00390782" w:rsidRDefault="001B66DC"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公开承销</w:t>
      </w:r>
      <w:r w:rsidR="005851F0" w:rsidRPr="00390782">
        <w:rPr>
          <w:rFonts w:ascii="仿宋_GB2312" w:eastAsia="仿宋_GB2312" w:hAnsi="仿宋" w:cs="仿宋_GB2312" w:hint="eastAsia"/>
          <w:sz w:val="32"/>
          <w:szCs w:val="32"/>
        </w:rPr>
        <w:t>现场人员包括发行人员、簿记管理人、监督员、观察员、支持人员等。发行人员由</w:t>
      </w:r>
      <w:r w:rsidR="00582FAC">
        <w:rPr>
          <w:rFonts w:ascii="仿宋_GB2312" w:eastAsia="仿宋_GB2312" w:hAnsi="仿宋" w:cs="仿宋_GB2312" w:hint="eastAsia"/>
          <w:sz w:val="32"/>
          <w:szCs w:val="32"/>
        </w:rPr>
        <w:t>地方财政部门</w:t>
      </w:r>
      <w:r w:rsidR="005851F0" w:rsidRPr="00390782">
        <w:rPr>
          <w:rFonts w:ascii="仿宋_GB2312" w:eastAsia="仿宋_GB2312" w:hAnsi="仿宋" w:cs="仿宋_GB2312" w:hint="eastAsia"/>
          <w:sz w:val="32"/>
          <w:szCs w:val="32"/>
        </w:rPr>
        <w:t>派出；监督员由发债地区审计、监察等非财政部门派出；观察员由财政部国库司或财政部国库司委托发债地区当地财政监察专员办事处派出；支持人员由财政部授权的</w:t>
      </w:r>
      <w:r w:rsidR="006756C5">
        <w:rPr>
          <w:rFonts w:ascii="仿宋_GB2312" w:eastAsia="仿宋_GB2312" w:hAnsi="仿宋" w:cs="仿宋_GB2312" w:hint="eastAsia"/>
          <w:sz w:val="32"/>
          <w:szCs w:val="32"/>
        </w:rPr>
        <w:t>业务技术</w:t>
      </w:r>
      <w:r w:rsidR="005851F0" w:rsidRPr="00390782">
        <w:rPr>
          <w:rFonts w:ascii="仿宋_GB2312" w:eastAsia="仿宋_GB2312" w:hAnsi="仿宋" w:cs="仿宋_GB2312" w:hint="eastAsia"/>
          <w:sz w:val="32"/>
          <w:szCs w:val="32"/>
        </w:rPr>
        <w:t>支持部门派出。</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发行现场人员</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各司其责。簿记管理人</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在发行前发送核对无误的申购要约并负责组织发行现场各项工作。监督员负责监督发行现场相关工作合规有序进行，并督促发行人员和簿记管理人做好发行现场人员身份核实与出入登记、通讯设备存放、信息保密、现场隔离、无线电屏蔽等工作。支持人员负责协助办理发行现场出入登记、存放手机等通讯设备、进行</w:t>
      </w:r>
      <w:r w:rsidR="00E304FC">
        <w:rPr>
          <w:rFonts w:ascii="仿宋_GB2312" w:eastAsia="仿宋_GB2312" w:hAnsi="仿宋" w:cs="仿宋_GB2312" w:hint="eastAsia"/>
          <w:sz w:val="32"/>
          <w:szCs w:val="32"/>
        </w:rPr>
        <w:t>必要的</w:t>
      </w:r>
      <w:r w:rsidRPr="00390782">
        <w:rPr>
          <w:rFonts w:ascii="仿宋_GB2312" w:eastAsia="仿宋_GB2312" w:hAnsi="仿宋" w:cs="仿宋_GB2312" w:hint="eastAsia"/>
          <w:sz w:val="32"/>
          <w:szCs w:val="32"/>
        </w:rPr>
        <w:t>无线电屏蔽等，并保障发行系统及发行现场设备正常运行。</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省级财政部门</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按照相关规定，不迟于</w:t>
      </w:r>
      <w:r w:rsidRPr="00390782">
        <w:rPr>
          <w:rFonts w:ascii="仿宋_GB2312" w:eastAsia="仿宋_GB2312" w:hAnsi="仿宋" w:cs="仿宋_GB2312" w:hint="eastAsia"/>
          <w:sz w:val="32"/>
          <w:szCs w:val="32"/>
        </w:rPr>
        <w:lastRenderedPageBreak/>
        <w:t>发行日前</w:t>
      </w:r>
      <w:r w:rsidR="00A8552C">
        <w:rPr>
          <w:rFonts w:ascii="仿宋_GB2312" w:eastAsia="仿宋_GB2312" w:hAnsi="仿宋" w:cs="仿宋_GB2312" w:hint="eastAsia"/>
          <w:sz w:val="32"/>
          <w:szCs w:val="32"/>
        </w:rPr>
        <w:t>2</w:t>
      </w:r>
      <w:r w:rsidRPr="00390782">
        <w:rPr>
          <w:rFonts w:ascii="仿宋_GB2312" w:eastAsia="仿宋_GB2312" w:hAnsi="仿宋" w:cs="仿宋_GB2312" w:hint="eastAsia"/>
          <w:sz w:val="32"/>
          <w:szCs w:val="32"/>
        </w:rPr>
        <w:t>个工作日，将进入发行现场的人员名单</w:t>
      </w:r>
      <w:r w:rsidR="00300CAD">
        <w:rPr>
          <w:rFonts w:ascii="仿宋_GB2312" w:eastAsia="仿宋_GB2312" w:hAnsi="仿宋" w:cs="仿宋_GB2312" w:hint="eastAsia"/>
          <w:sz w:val="32"/>
          <w:szCs w:val="32"/>
        </w:rPr>
        <w:t>提供给</w:t>
      </w:r>
      <w:r w:rsidR="006756C5">
        <w:rPr>
          <w:rFonts w:ascii="仿宋_GB2312" w:eastAsia="仿宋_GB2312" w:hAnsi="仿宋" w:cs="仿宋_GB2312" w:hint="eastAsia"/>
          <w:sz w:val="32"/>
          <w:szCs w:val="32"/>
        </w:rPr>
        <w:t>业务</w:t>
      </w:r>
      <w:r w:rsidR="00300CAD">
        <w:rPr>
          <w:rFonts w:ascii="仿宋_GB2312" w:eastAsia="仿宋_GB2312" w:hAnsi="仿宋" w:cs="仿宋_GB2312" w:hint="eastAsia"/>
          <w:sz w:val="32"/>
          <w:szCs w:val="32"/>
        </w:rPr>
        <w:t>技术支持部门</w:t>
      </w:r>
      <w:r w:rsidRPr="00390782">
        <w:rPr>
          <w:rFonts w:ascii="仿宋_GB2312" w:eastAsia="仿宋_GB2312" w:hAnsi="仿宋" w:cs="仿宋_GB2312" w:hint="eastAsia"/>
          <w:sz w:val="32"/>
          <w:szCs w:val="32"/>
        </w:rPr>
        <w:t>并抄送财政部。人员名单上未列示人员原则上不得进入发行现场。</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发行人员、簿记管理人、监督员、观察员</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于发行开始前在值守区履行登记手续，记录本人姓名和进入时间，并在进入操作区或观摩区时再分别履行登记手续。发行现场人员在一个工作日内参与多场次地方</w:t>
      </w:r>
      <w:r w:rsidR="00970B44">
        <w:rPr>
          <w:rFonts w:ascii="仿宋_GB2312" w:eastAsia="仿宋_GB2312" w:hAnsi="????" w:cs="仿宋_GB2312" w:hint="eastAsia"/>
          <w:kern w:val="0"/>
          <w:sz w:val="32"/>
          <w:szCs w:val="32"/>
        </w:rPr>
        <w:t>政府债券</w:t>
      </w:r>
      <w:r w:rsidRPr="00390782">
        <w:rPr>
          <w:rFonts w:ascii="仿宋_GB2312" w:eastAsia="仿宋_GB2312" w:hAnsi="仿宋" w:cs="仿宋_GB2312" w:hint="eastAsia"/>
          <w:sz w:val="32"/>
          <w:szCs w:val="32"/>
        </w:rPr>
        <w:t>发行时，在不同场次开始前</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重新履行登记手续。竞争性承销期间，所有进入发行现场的人员原则上不得离开发行现场，如因身体严重不适等特殊原因必须临时离开发行现场的，必须由监督员或观察员中</w:t>
      </w:r>
      <w:r w:rsidRPr="00390782">
        <w:rPr>
          <w:rFonts w:ascii="仿宋_GB2312" w:eastAsia="仿宋_GB2312" w:hAnsi="仿宋" w:cs="仿宋_GB2312"/>
          <w:sz w:val="32"/>
          <w:szCs w:val="32"/>
        </w:rPr>
        <w:t>1</w:t>
      </w:r>
      <w:r w:rsidRPr="00390782">
        <w:rPr>
          <w:rFonts w:ascii="仿宋_GB2312" w:eastAsia="仿宋_GB2312" w:hAnsi="仿宋" w:cs="仿宋_GB2312" w:hint="eastAsia"/>
          <w:sz w:val="32"/>
          <w:szCs w:val="32"/>
        </w:rPr>
        <w:t>人全程陪同。</w:t>
      </w:r>
      <w:r w:rsidR="006756C5">
        <w:rPr>
          <w:rFonts w:ascii="仿宋_GB2312" w:eastAsia="仿宋_GB2312" w:hAnsi="仿宋" w:cs="仿宋_GB2312" w:hint="eastAsia"/>
          <w:sz w:val="32"/>
          <w:szCs w:val="32"/>
        </w:rPr>
        <w:t>业务</w:t>
      </w:r>
      <w:r w:rsidR="00300CAD">
        <w:rPr>
          <w:rFonts w:ascii="仿宋_GB2312" w:eastAsia="仿宋_GB2312" w:hAnsi="仿宋" w:cs="仿宋_GB2312" w:hint="eastAsia"/>
          <w:sz w:val="32"/>
          <w:szCs w:val="32"/>
        </w:rPr>
        <w:t>技术支持部门应在发行过程中安排人员在操作区和观摩区附近值守。</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发行人员或簿记管理人于非发行时间操作发行系统，</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履行登记手续，登记姓名、出入时间、所属单位和出入事由，簿记管理人还</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提供省级财政部门出具的授权书。</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发行现场</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配备能满足</w:t>
      </w:r>
      <w:r w:rsidR="00970B44">
        <w:rPr>
          <w:rFonts w:ascii="仿宋_GB2312" w:eastAsia="仿宋_GB2312" w:hAnsi="????" w:cs="仿宋_GB2312" w:hint="eastAsia"/>
          <w:kern w:val="0"/>
          <w:sz w:val="32"/>
          <w:szCs w:val="32"/>
        </w:rPr>
        <w:t>地方政府债券</w:t>
      </w:r>
      <w:r w:rsidRPr="00390782">
        <w:rPr>
          <w:rFonts w:ascii="仿宋_GB2312" w:eastAsia="仿宋_GB2312" w:hAnsi="仿宋" w:cs="仿宋_GB2312" w:hint="eastAsia"/>
          <w:sz w:val="32"/>
          <w:szCs w:val="32"/>
        </w:rPr>
        <w:t>发行需要的专用固定电话、</w:t>
      </w:r>
      <w:r w:rsidR="006A3AFC">
        <w:rPr>
          <w:rFonts w:ascii="仿宋_GB2312" w:eastAsia="仿宋_GB2312" w:hAnsi="仿宋" w:cs="仿宋_GB2312" w:hint="eastAsia"/>
          <w:sz w:val="32"/>
          <w:szCs w:val="32"/>
        </w:rPr>
        <w:t>应</w:t>
      </w:r>
      <w:r w:rsidRPr="00390782">
        <w:rPr>
          <w:rFonts w:ascii="仿宋_GB2312" w:eastAsia="仿宋_GB2312" w:hAnsi="仿宋" w:cs="仿宋_GB2312" w:hint="eastAsia"/>
          <w:sz w:val="32"/>
          <w:szCs w:val="32"/>
        </w:rPr>
        <w:t>急</w:t>
      </w:r>
      <w:r w:rsidR="00C561BD">
        <w:rPr>
          <w:rFonts w:ascii="仿宋_GB2312" w:eastAsia="仿宋_GB2312" w:hAnsi="仿宋" w:cs="仿宋_GB2312" w:hint="eastAsia"/>
          <w:sz w:val="32"/>
          <w:szCs w:val="32"/>
        </w:rPr>
        <w:t>申购</w:t>
      </w:r>
      <w:r w:rsidRPr="00390782">
        <w:rPr>
          <w:rFonts w:ascii="仿宋_GB2312" w:eastAsia="仿宋_GB2312" w:hAnsi="仿宋" w:cs="仿宋_GB2312" w:hint="eastAsia"/>
          <w:sz w:val="32"/>
          <w:szCs w:val="32"/>
        </w:rPr>
        <w:t>传真机、专用打印机等设备，其中专用固定电话</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实行通话录音。</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发行现场人员不得携带任何有通讯功能的设备进入发行现场。发行开始前，发行现场人员</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将随身携带的手机等有通讯功能的设备存放于值守区的专用保管</w:t>
      </w:r>
      <w:r w:rsidRPr="00390782">
        <w:rPr>
          <w:rFonts w:ascii="仿宋_GB2312" w:eastAsia="仿宋_GB2312" w:hAnsi="仿宋" w:cs="仿宋_GB2312" w:hint="eastAsia"/>
          <w:sz w:val="32"/>
          <w:szCs w:val="32"/>
        </w:rPr>
        <w:lastRenderedPageBreak/>
        <w:t>箱</w:t>
      </w:r>
      <w:r w:rsidRPr="00390782">
        <w:rPr>
          <w:rFonts w:ascii="仿宋_GB2312" w:eastAsia="仿宋_GB2312" w:hAnsi="仿宋" w:cs="仿宋_GB2312"/>
          <w:sz w:val="32"/>
          <w:szCs w:val="32"/>
        </w:rPr>
        <w:t>,</w:t>
      </w:r>
      <w:r w:rsidR="006756C5">
        <w:rPr>
          <w:rFonts w:ascii="仿宋_GB2312" w:eastAsia="仿宋_GB2312" w:hAnsi="仿宋" w:cs="仿宋_GB2312"/>
          <w:sz w:val="32"/>
          <w:szCs w:val="32"/>
        </w:rPr>
        <w:t>业务技术</w:t>
      </w:r>
      <w:r w:rsidRPr="00390782">
        <w:rPr>
          <w:rFonts w:ascii="仿宋_GB2312" w:eastAsia="仿宋_GB2312" w:hAnsi="仿宋" w:cs="仿宋_GB2312" w:hint="eastAsia"/>
          <w:sz w:val="32"/>
          <w:szCs w:val="32"/>
        </w:rPr>
        <w:t>支持部门</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登记手机等通讯设备存放情况。发行现场人员在一个工作日内参与多场次</w:t>
      </w:r>
      <w:r w:rsidR="00970B44">
        <w:rPr>
          <w:rFonts w:ascii="仿宋_GB2312" w:eastAsia="仿宋_GB2312" w:hAnsi="????" w:cs="仿宋_GB2312" w:hint="eastAsia"/>
          <w:kern w:val="0"/>
          <w:sz w:val="32"/>
          <w:szCs w:val="32"/>
        </w:rPr>
        <w:t>地方政府债券</w:t>
      </w:r>
      <w:r w:rsidRPr="00390782">
        <w:rPr>
          <w:rFonts w:ascii="仿宋_GB2312" w:eastAsia="仿宋_GB2312" w:hAnsi="仿宋" w:cs="仿宋_GB2312" w:hint="eastAsia"/>
          <w:sz w:val="32"/>
          <w:szCs w:val="32"/>
        </w:rPr>
        <w:t>发行时，如在不同场次之间取用和存放手机等设备，</w:t>
      </w:r>
      <w:r w:rsidR="006756C5">
        <w:rPr>
          <w:rFonts w:ascii="仿宋_GB2312" w:eastAsia="仿宋_GB2312" w:hAnsi="仿宋" w:cs="仿宋_GB2312" w:hint="eastAsia"/>
          <w:sz w:val="32"/>
          <w:szCs w:val="32"/>
        </w:rPr>
        <w:t>业务技术</w:t>
      </w:r>
      <w:r w:rsidRPr="00390782">
        <w:rPr>
          <w:rFonts w:ascii="仿宋_GB2312" w:eastAsia="仿宋_GB2312" w:hAnsi="仿宋" w:cs="仿宋_GB2312" w:hint="eastAsia"/>
          <w:sz w:val="32"/>
          <w:szCs w:val="32"/>
        </w:rPr>
        <w:t>支持部门</w:t>
      </w:r>
      <w:r w:rsidR="006A3AFC">
        <w:rPr>
          <w:rFonts w:ascii="仿宋_GB2312" w:eastAsia="仿宋_GB2312" w:hAnsi="仿宋" w:cs="仿宋_GB2312" w:hint="eastAsia"/>
          <w:sz w:val="32"/>
          <w:szCs w:val="32"/>
        </w:rPr>
        <w:t>应当</w:t>
      </w:r>
      <w:r w:rsidRPr="00390782">
        <w:rPr>
          <w:rFonts w:ascii="仿宋_GB2312" w:eastAsia="仿宋_GB2312" w:hAnsi="仿宋" w:cs="仿宋_GB2312" w:hint="eastAsia"/>
          <w:sz w:val="32"/>
          <w:szCs w:val="32"/>
        </w:rPr>
        <w:t>登记相关存取情况。</w:t>
      </w:r>
    </w:p>
    <w:p w:rsidR="005851F0" w:rsidRPr="00390782" w:rsidRDefault="001B66DC"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Pr>
          <w:rFonts w:ascii="仿宋_GB2312" w:eastAsia="仿宋_GB2312" w:hAnsi="????" w:cs="仿宋_GB2312" w:hint="eastAsia"/>
          <w:kern w:val="0"/>
          <w:sz w:val="32"/>
          <w:szCs w:val="32"/>
        </w:rPr>
        <w:t>公开承销</w:t>
      </w:r>
      <w:r w:rsidR="005851F0" w:rsidRPr="00390782">
        <w:rPr>
          <w:rFonts w:ascii="仿宋_GB2312" w:eastAsia="仿宋_GB2312" w:hAnsi="????" w:cs="仿宋_GB2312" w:hint="eastAsia"/>
          <w:kern w:val="0"/>
          <w:sz w:val="32"/>
          <w:szCs w:val="32"/>
        </w:rPr>
        <w:t>现场人员与外界沟通相关事项</w:t>
      </w:r>
      <w:r w:rsidR="006A3AFC">
        <w:rPr>
          <w:rFonts w:ascii="仿宋_GB2312" w:eastAsia="仿宋_GB2312" w:hAnsi="????" w:cs="仿宋_GB2312" w:hint="eastAsia"/>
          <w:kern w:val="0"/>
          <w:sz w:val="32"/>
          <w:szCs w:val="32"/>
        </w:rPr>
        <w:t>应当</w:t>
      </w:r>
      <w:r w:rsidR="005851F0" w:rsidRPr="00390782">
        <w:rPr>
          <w:rFonts w:ascii="仿宋_GB2312" w:eastAsia="仿宋_GB2312" w:hAnsi="????" w:cs="仿宋_GB2312" w:hint="eastAsia"/>
          <w:kern w:val="0"/>
          <w:sz w:val="32"/>
          <w:szCs w:val="32"/>
        </w:rPr>
        <w:t>全部通过簿记场所配置的专用录音电话进行，监督员、观察员</w:t>
      </w:r>
      <w:r w:rsidR="006A3AFC">
        <w:rPr>
          <w:rFonts w:ascii="仿宋_GB2312" w:eastAsia="仿宋_GB2312" w:hAnsi="????" w:cs="仿宋_GB2312" w:hint="eastAsia"/>
          <w:kern w:val="0"/>
          <w:sz w:val="32"/>
          <w:szCs w:val="32"/>
        </w:rPr>
        <w:t>应当</w:t>
      </w:r>
      <w:r w:rsidR="005851F0" w:rsidRPr="00390782">
        <w:rPr>
          <w:rFonts w:ascii="仿宋_GB2312" w:eastAsia="仿宋_GB2312" w:hAnsi="????" w:cs="仿宋_GB2312" w:hint="eastAsia"/>
          <w:kern w:val="0"/>
          <w:sz w:val="32"/>
          <w:szCs w:val="32"/>
        </w:rPr>
        <w:t>监督通讯工具的使用</w:t>
      </w:r>
      <w:r w:rsidR="00474E0A">
        <w:rPr>
          <w:rFonts w:ascii="仿宋_GB2312" w:eastAsia="仿宋_GB2312" w:hAnsi="????" w:cs="仿宋_GB2312" w:hint="eastAsia"/>
          <w:kern w:val="0"/>
          <w:sz w:val="32"/>
          <w:szCs w:val="32"/>
        </w:rPr>
        <w:t>，并由簿记管理人做好记录及说明</w:t>
      </w:r>
      <w:r w:rsidR="005851F0" w:rsidRPr="00390782">
        <w:rPr>
          <w:rFonts w:ascii="仿宋_GB2312" w:eastAsia="仿宋_GB2312" w:hAnsi="????" w:cs="仿宋_GB2312" w:hint="eastAsia"/>
          <w:kern w:val="0"/>
          <w:sz w:val="32"/>
          <w:szCs w:val="32"/>
        </w:rPr>
        <w:t>。</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发行现场人员不得在</w:t>
      </w:r>
      <w:r w:rsidR="00970B44">
        <w:rPr>
          <w:rFonts w:ascii="仿宋_GB2312" w:eastAsia="仿宋_GB2312" w:hAnsi="????" w:cs="仿宋_GB2312" w:hint="eastAsia"/>
          <w:kern w:val="0"/>
          <w:sz w:val="32"/>
          <w:szCs w:val="32"/>
        </w:rPr>
        <w:t>地方政府债券</w:t>
      </w:r>
      <w:r w:rsidRPr="00390782">
        <w:rPr>
          <w:rFonts w:ascii="仿宋_GB2312" w:eastAsia="仿宋_GB2312" w:hAnsi="仿宋" w:cs="仿宋_GB2312" w:hint="eastAsia"/>
          <w:sz w:val="32"/>
          <w:szCs w:val="32"/>
        </w:rPr>
        <w:t>发行过程中对外泄露</w:t>
      </w:r>
      <w:r w:rsidR="00D21AE4">
        <w:rPr>
          <w:rFonts w:ascii="仿宋_GB2312" w:eastAsia="仿宋_GB2312" w:hAnsi="仿宋" w:cs="仿宋_GB2312" w:hint="eastAsia"/>
          <w:sz w:val="32"/>
          <w:szCs w:val="32"/>
        </w:rPr>
        <w:t>申购量、申购利率</w:t>
      </w:r>
      <w:r>
        <w:rPr>
          <w:rFonts w:ascii="仿宋_GB2312" w:eastAsia="仿宋_GB2312" w:hAnsi="仿宋" w:cs="仿宋_GB2312" w:hint="eastAsia"/>
          <w:sz w:val="32"/>
          <w:szCs w:val="32"/>
        </w:rPr>
        <w:t>等</w:t>
      </w:r>
      <w:r w:rsidRPr="00390782">
        <w:rPr>
          <w:rFonts w:ascii="仿宋_GB2312" w:eastAsia="仿宋_GB2312" w:hAnsi="仿宋" w:cs="仿宋_GB2312" w:hint="eastAsia"/>
          <w:sz w:val="32"/>
          <w:szCs w:val="32"/>
        </w:rPr>
        <w:t>可能影响地方</w:t>
      </w:r>
      <w:r w:rsidR="00970B44">
        <w:rPr>
          <w:rFonts w:ascii="仿宋_GB2312" w:eastAsia="仿宋_GB2312" w:hAnsi="仿宋" w:cs="仿宋_GB2312" w:hint="eastAsia"/>
          <w:sz w:val="32"/>
          <w:szCs w:val="32"/>
        </w:rPr>
        <w:t>政府</w:t>
      </w:r>
      <w:r w:rsidRPr="00390782">
        <w:rPr>
          <w:rFonts w:ascii="仿宋_GB2312" w:eastAsia="仿宋_GB2312" w:hAnsi="仿宋" w:cs="仿宋_GB2312" w:hint="eastAsia"/>
          <w:sz w:val="32"/>
          <w:szCs w:val="32"/>
        </w:rPr>
        <w:t>债</w:t>
      </w:r>
      <w:r w:rsidR="007A2CB6">
        <w:rPr>
          <w:rFonts w:ascii="仿宋_GB2312" w:eastAsia="仿宋_GB2312" w:hAnsi="仿宋" w:cs="仿宋_GB2312" w:hint="eastAsia"/>
          <w:sz w:val="32"/>
          <w:szCs w:val="32"/>
        </w:rPr>
        <w:t>券</w:t>
      </w:r>
      <w:r w:rsidRPr="00390782">
        <w:rPr>
          <w:rFonts w:ascii="仿宋_GB2312" w:eastAsia="仿宋_GB2312" w:hAnsi="仿宋" w:cs="仿宋_GB2312" w:hint="eastAsia"/>
          <w:sz w:val="32"/>
          <w:szCs w:val="32"/>
        </w:rPr>
        <w:t>公平公正发行的信息</w:t>
      </w:r>
      <w:r w:rsidR="00D21AE4">
        <w:rPr>
          <w:rFonts w:ascii="仿宋_GB2312" w:eastAsia="仿宋_GB2312" w:hAnsi="仿宋" w:cs="仿宋_GB2312" w:hint="eastAsia"/>
          <w:sz w:val="32"/>
          <w:szCs w:val="32"/>
        </w:rPr>
        <w:t>，</w:t>
      </w:r>
      <w:r w:rsidRPr="00390782">
        <w:rPr>
          <w:rFonts w:ascii="仿宋_GB2312" w:eastAsia="仿宋_GB2312" w:hAnsi="????" w:cs="仿宋_GB2312" w:hint="eastAsia"/>
          <w:kern w:val="0"/>
          <w:sz w:val="32"/>
          <w:szCs w:val="32"/>
        </w:rPr>
        <w:t>不得将簿记相关文档带出</w:t>
      </w:r>
      <w:r w:rsidR="001B66DC">
        <w:rPr>
          <w:rFonts w:ascii="仿宋_GB2312" w:eastAsia="仿宋_GB2312" w:hAnsi="????" w:cs="仿宋_GB2312" w:hint="eastAsia"/>
          <w:kern w:val="0"/>
          <w:sz w:val="32"/>
          <w:szCs w:val="32"/>
        </w:rPr>
        <w:t>发行</w:t>
      </w:r>
      <w:r w:rsidRPr="00390782">
        <w:rPr>
          <w:rFonts w:ascii="仿宋_GB2312" w:eastAsia="仿宋_GB2312" w:hAnsi="????" w:cs="仿宋_GB2312" w:hint="eastAsia"/>
          <w:kern w:val="0"/>
          <w:sz w:val="32"/>
          <w:szCs w:val="32"/>
        </w:rPr>
        <w:t>现场或以影印、复印等形式对外提供。</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若申购截止时间后申购总量未达到计划发行额，簿记管理人</w:t>
      </w:r>
      <w:r w:rsidR="006A3AFC">
        <w:rPr>
          <w:rFonts w:ascii="仿宋_GB2312" w:eastAsia="仿宋_GB2312" w:hAnsi="仿宋" w:cs="仿宋_GB2312" w:hint="eastAsia"/>
          <w:sz w:val="32"/>
          <w:szCs w:val="32"/>
        </w:rPr>
        <w:t>应当</w:t>
      </w:r>
      <w:r w:rsidR="00A64947">
        <w:rPr>
          <w:rFonts w:ascii="仿宋_GB2312" w:eastAsia="仿宋_GB2312" w:hAnsi="仿宋" w:cs="仿宋_GB2312" w:hint="eastAsia"/>
          <w:sz w:val="32"/>
          <w:szCs w:val="32"/>
        </w:rPr>
        <w:t>按照承销协议中的</w:t>
      </w:r>
      <w:r w:rsidR="00D77FF1">
        <w:rPr>
          <w:rFonts w:ascii="仿宋_GB2312" w:eastAsia="仿宋_GB2312" w:hAnsi="仿宋" w:cs="仿宋_GB2312" w:hint="eastAsia"/>
          <w:sz w:val="32"/>
          <w:szCs w:val="32"/>
        </w:rPr>
        <w:t>相关条款</w:t>
      </w:r>
      <w:r w:rsidR="00A64947">
        <w:rPr>
          <w:rFonts w:ascii="仿宋_GB2312" w:eastAsia="仿宋_GB2312" w:hAnsi="仿宋" w:cs="仿宋_GB2312" w:hint="eastAsia"/>
          <w:sz w:val="32"/>
          <w:szCs w:val="32"/>
        </w:rPr>
        <w:t>进行处置。</w:t>
      </w:r>
      <w:r w:rsidR="00276506">
        <w:rPr>
          <w:rFonts w:ascii="仿宋_GB2312" w:eastAsia="仿宋_GB2312" w:hAnsi="仿宋" w:cs="仿宋_GB2312" w:hint="eastAsia"/>
          <w:sz w:val="32"/>
          <w:szCs w:val="32"/>
        </w:rPr>
        <w:t>如承销协议中设置了包销条款，</w:t>
      </w:r>
      <w:r w:rsidR="00A64947">
        <w:rPr>
          <w:rFonts w:ascii="仿宋_GB2312" w:eastAsia="仿宋_GB2312" w:hAnsi="????" w:cs="仿宋_GB2312" w:hint="eastAsia"/>
          <w:kern w:val="0"/>
          <w:sz w:val="32"/>
          <w:szCs w:val="32"/>
        </w:rPr>
        <w:t>不足部分直接由</w:t>
      </w:r>
      <w:r w:rsidR="00276506">
        <w:rPr>
          <w:rFonts w:ascii="仿宋_GB2312" w:eastAsia="仿宋_GB2312" w:hAnsi="????" w:cs="仿宋_GB2312" w:hint="eastAsia"/>
          <w:kern w:val="0"/>
          <w:sz w:val="32"/>
          <w:szCs w:val="32"/>
        </w:rPr>
        <w:t>承销团成员包销</w:t>
      </w:r>
      <w:r w:rsidR="00A64947">
        <w:rPr>
          <w:rFonts w:ascii="仿宋_GB2312" w:eastAsia="仿宋_GB2312" w:hAnsi="????" w:cs="仿宋_GB2312" w:hint="eastAsia"/>
          <w:kern w:val="0"/>
          <w:sz w:val="32"/>
          <w:szCs w:val="32"/>
        </w:rPr>
        <w:t>；</w:t>
      </w:r>
      <w:r w:rsidR="00276506">
        <w:rPr>
          <w:rFonts w:ascii="仿宋_GB2312" w:eastAsia="仿宋_GB2312" w:hAnsi="????" w:cs="仿宋_GB2312" w:hint="eastAsia"/>
          <w:kern w:val="0"/>
          <w:sz w:val="32"/>
          <w:szCs w:val="32"/>
        </w:rPr>
        <w:t>如协议中未</w:t>
      </w:r>
      <w:r w:rsidR="00A64947">
        <w:rPr>
          <w:rFonts w:ascii="仿宋_GB2312" w:eastAsia="仿宋_GB2312" w:hAnsi="????" w:cs="仿宋_GB2312" w:hint="eastAsia"/>
          <w:kern w:val="0"/>
          <w:sz w:val="32"/>
          <w:szCs w:val="32"/>
        </w:rPr>
        <w:t>设置包销条款，</w:t>
      </w:r>
      <w:r w:rsidR="00A64947" w:rsidRPr="00390782">
        <w:rPr>
          <w:rFonts w:ascii="仿宋_GB2312" w:eastAsia="仿宋_GB2312" w:hAnsi="仿宋" w:cs="仿宋_GB2312" w:hint="eastAsia"/>
          <w:sz w:val="32"/>
          <w:szCs w:val="32"/>
        </w:rPr>
        <w:t>簿记管理人</w:t>
      </w:r>
      <w:r w:rsidR="00A64947">
        <w:rPr>
          <w:rFonts w:ascii="仿宋_GB2312" w:eastAsia="仿宋_GB2312" w:hAnsi="????" w:cs="仿宋_GB2312" w:hint="eastAsia"/>
          <w:kern w:val="0"/>
          <w:sz w:val="32"/>
          <w:szCs w:val="32"/>
        </w:rPr>
        <w:t>在</w:t>
      </w:r>
      <w:r w:rsidR="00A64947">
        <w:rPr>
          <w:rFonts w:ascii="仿宋_GB2312" w:eastAsia="仿宋_GB2312" w:hAnsi="仿宋" w:cs="仿宋_GB2312" w:hint="eastAsia"/>
          <w:sz w:val="32"/>
          <w:szCs w:val="32"/>
        </w:rPr>
        <w:t>与</w:t>
      </w:r>
      <w:r w:rsidR="00276506">
        <w:rPr>
          <w:rFonts w:ascii="仿宋_GB2312" w:eastAsia="仿宋_GB2312" w:hAnsi="仿宋" w:cs="仿宋_GB2312" w:hint="eastAsia"/>
          <w:sz w:val="32"/>
          <w:szCs w:val="32"/>
        </w:rPr>
        <w:t>发行人员负责人、</w:t>
      </w:r>
      <w:r w:rsidR="00276506" w:rsidRPr="00390782">
        <w:rPr>
          <w:rFonts w:ascii="仿宋_GB2312" w:eastAsia="仿宋_GB2312" w:hAnsi="仿宋" w:cs="仿宋_GB2312" w:hint="eastAsia"/>
          <w:sz w:val="32"/>
          <w:szCs w:val="32"/>
        </w:rPr>
        <w:t>观察员</w:t>
      </w:r>
      <w:r w:rsidR="00276506">
        <w:rPr>
          <w:rFonts w:ascii="仿宋_GB2312" w:eastAsia="仿宋_GB2312" w:hAnsi="仿宋" w:cs="仿宋_GB2312" w:hint="eastAsia"/>
          <w:sz w:val="32"/>
          <w:szCs w:val="32"/>
        </w:rPr>
        <w:t>、监督员</w:t>
      </w:r>
      <w:r w:rsidR="00A64947">
        <w:rPr>
          <w:rFonts w:ascii="仿宋_GB2312" w:eastAsia="仿宋_GB2312" w:hAnsi="仿宋" w:cs="仿宋_GB2312" w:hint="eastAsia"/>
          <w:sz w:val="32"/>
          <w:szCs w:val="32"/>
        </w:rPr>
        <w:t>协商一致的前提下，可</w:t>
      </w:r>
      <w:r w:rsidR="0085270D" w:rsidRPr="00390782">
        <w:rPr>
          <w:rFonts w:ascii="仿宋_GB2312" w:eastAsia="仿宋_GB2312" w:hAnsi="????" w:cs="仿宋_GB2312" w:hint="eastAsia"/>
          <w:kern w:val="0"/>
          <w:sz w:val="32"/>
          <w:szCs w:val="32"/>
        </w:rPr>
        <w:t>以</w:t>
      </w:r>
      <w:r w:rsidRPr="00390782">
        <w:rPr>
          <w:rFonts w:ascii="仿宋_GB2312" w:eastAsia="仿宋_GB2312" w:hAnsi="仿宋" w:cs="仿宋_GB2312" w:hint="eastAsia"/>
          <w:sz w:val="32"/>
          <w:szCs w:val="32"/>
        </w:rPr>
        <w:t>将簿记建档发行时间延长不超过一小时</w:t>
      </w:r>
      <w:r>
        <w:rPr>
          <w:rFonts w:ascii="仿宋_GB2312" w:eastAsia="仿宋_GB2312" w:hAnsi="仿宋" w:cs="仿宋_GB2312" w:hint="eastAsia"/>
          <w:sz w:val="32"/>
          <w:szCs w:val="32"/>
        </w:rPr>
        <w:t>或者择期重新发行</w:t>
      </w:r>
      <w:r w:rsidRPr="00390782">
        <w:rPr>
          <w:rFonts w:ascii="仿宋_GB2312" w:eastAsia="仿宋_GB2312" w:hAnsi="仿宋" w:cs="仿宋_GB2312" w:hint="eastAsia"/>
          <w:sz w:val="32"/>
          <w:szCs w:val="32"/>
        </w:rPr>
        <w:t>，并使用专用固定电话或委托</w:t>
      </w:r>
      <w:r w:rsidR="006756C5">
        <w:rPr>
          <w:rFonts w:ascii="仿宋_GB2312" w:eastAsia="仿宋_GB2312" w:hAnsi="仿宋" w:cs="仿宋_GB2312" w:hint="eastAsia"/>
          <w:sz w:val="32"/>
          <w:szCs w:val="32"/>
        </w:rPr>
        <w:t>业务技术</w:t>
      </w:r>
      <w:r w:rsidRPr="00390782">
        <w:rPr>
          <w:rFonts w:ascii="仿宋_GB2312" w:eastAsia="仿宋_GB2312" w:hAnsi="仿宋" w:cs="仿宋_GB2312" w:hint="eastAsia"/>
          <w:sz w:val="32"/>
          <w:szCs w:val="32"/>
        </w:rPr>
        <w:t>支持部门</w:t>
      </w:r>
      <w:r>
        <w:rPr>
          <w:rFonts w:ascii="仿宋_GB2312" w:eastAsia="仿宋_GB2312" w:hAnsi="仿宋" w:cs="仿宋_GB2312" w:hint="eastAsia"/>
          <w:sz w:val="32"/>
          <w:szCs w:val="32"/>
        </w:rPr>
        <w:t>通知承销团成员</w:t>
      </w:r>
      <w:r w:rsidRPr="00390782">
        <w:rPr>
          <w:rFonts w:ascii="仿宋_GB2312" w:eastAsia="仿宋_GB2312" w:hAnsi="仿宋" w:cs="仿宋_GB2312" w:hint="eastAsia"/>
          <w:sz w:val="32"/>
          <w:szCs w:val="32"/>
        </w:rPr>
        <w:t>相关信息。</w:t>
      </w:r>
    </w:p>
    <w:p w:rsidR="005851F0" w:rsidRPr="00390782"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kern w:val="0"/>
          <w:sz w:val="32"/>
          <w:szCs w:val="32"/>
        </w:rPr>
        <w:t>地方</w:t>
      </w:r>
      <w:r w:rsidR="00970B44">
        <w:rPr>
          <w:rFonts w:ascii="仿宋_GB2312" w:eastAsia="仿宋_GB2312" w:hAnsi="仿宋" w:cs="仿宋_GB2312" w:hint="eastAsia"/>
          <w:kern w:val="0"/>
          <w:sz w:val="32"/>
          <w:szCs w:val="32"/>
        </w:rPr>
        <w:t>政府</w:t>
      </w:r>
      <w:r w:rsidRPr="00390782">
        <w:rPr>
          <w:rFonts w:ascii="仿宋_GB2312" w:eastAsia="仿宋_GB2312" w:hAnsi="仿宋" w:cs="仿宋_GB2312" w:hint="eastAsia"/>
          <w:kern w:val="0"/>
          <w:sz w:val="32"/>
          <w:szCs w:val="32"/>
        </w:rPr>
        <w:t>债</w:t>
      </w:r>
      <w:r w:rsidR="00276506">
        <w:rPr>
          <w:rFonts w:ascii="仿宋_GB2312" w:eastAsia="仿宋_GB2312" w:hAnsi="仿宋" w:cs="仿宋_GB2312" w:hint="eastAsia"/>
          <w:kern w:val="0"/>
          <w:sz w:val="32"/>
          <w:szCs w:val="32"/>
        </w:rPr>
        <w:t>券</w:t>
      </w:r>
      <w:r w:rsidRPr="00390782">
        <w:rPr>
          <w:rFonts w:ascii="仿宋_GB2312" w:eastAsia="仿宋_GB2312" w:hAnsi="仿宋" w:cs="仿宋_GB2312" w:hint="eastAsia"/>
          <w:kern w:val="0"/>
          <w:sz w:val="32"/>
          <w:szCs w:val="32"/>
        </w:rPr>
        <w:t>发行过程中，</w:t>
      </w:r>
      <w:r w:rsidR="00276506">
        <w:rPr>
          <w:rFonts w:ascii="仿宋_GB2312" w:eastAsia="仿宋_GB2312" w:hAnsi="仿宋" w:cs="仿宋_GB2312" w:hint="eastAsia"/>
          <w:kern w:val="0"/>
          <w:sz w:val="32"/>
          <w:szCs w:val="32"/>
        </w:rPr>
        <w:t>如</w:t>
      </w:r>
      <w:r w:rsidRPr="00390782">
        <w:rPr>
          <w:rFonts w:ascii="仿宋_GB2312" w:eastAsia="仿宋_GB2312" w:hAnsi="仿宋" w:cs="仿宋_GB2312" w:hint="eastAsia"/>
          <w:kern w:val="0"/>
          <w:sz w:val="32"/>
          <w:szCs w:val="32"/>
        </w:rPr>
        <w:t>发行系统客户端出现技术问题，承销团成员可</w:t>
      </w:r>
      <w:r w:rsidR="0085270D" w:rsidRPr="00390782">
        <w:rPr>
          <w:rFonts w:ascii="仿宋_GB2312" w:eastAsia="仿宋_GB2312" w:hAnsi="????" w:cs="仿宋_GB2312" w:hint="eastAsia"/>
          <w:kern w:val="0"/>
          <w:sz w:val="32"/>
          <w:szCs w:val="32"/>
        </w:rPr>
        <w:t>以</w:t>
      </w:r>
      <w:r w:rsidRPr="00390782">
        <w:rPr>
          <w:rFonts w:ascii="仿宋_GB2312" w:eastAsia="仿宋_GB2312" w:hAnsi="仿宋" w:cs="仿宋_GB2312" w:hint="eastAsia"/>
          <w:kern w:val="0"/>
          <w:sz w:val="32"/>
          <w:szCs w:val="32"/>
        </w:rPr>
        <w:t>通过</w:t>
      </w:r>
      <w:r w:rsidR="00B621AA" w:rsidRPr="00390782">
        <w:rPr>
          <w:rFonts w:ascii="仿宋_GB2312" w:eastAsia="仿宋_GB2312" w:hAnsi="仿宋" w:cs="仿宋_GB2312" w:hint="eastAsia"/>
          <w:kern w:val="0"/>
          <w:sz w:val="32"/>
          <w:szCs w:val="32"/>
        </w:rPr>
        <w:t>发送传真的方式</w:t>
      </w:r>
      <w:r w:rsidR="00B621AA">
        <w:rPr>
          <w:rFonts w:ascii="仿宋_GB2312" w:eastAsia="仿宋_GB2312" w:hAnsi="仿宋" w:cs="仿宋_GB2312" w:hint="eastAsia"/>
          <w:kern w:val="0"/>
          <w:sz w:val="32"/>
          <w:szCs w:val="32"/>
        </w:rPr>
        <w:t>，</w:t>
      </w:r>
      <w:r w:rsidR="00B621AA">
        <w:rPr>
          <w:rFonts w:ascii="仿宋_GB2312" w:eastAsia="仿宋_GB2312" w:hAnsi="仿宋" w:cs="仿宋_GB2312" w:hint="eastAsia"/>
          <w:kern w:val="0"/>
          <w:sz w:val="32"/>
          <w:szCs w:val="32"/>
        </w:rPr>
        <w:lastRenderedPageBreak/>
        <w:t>将</w:t>
      </w:r>
      <w:r w:rsidR="00B621AA" w:rsidRPr="008516BB">
        <w:rPr>
          <w:rFonts w:ascii="仿宋_GB2312" w:eastAsia="仿宋_GB2312" w:hAnsi="仿宋" w:cs="仿宋_GB2312" w:hint="eastAsia"/>
          <w:sz w:val="32"/>
          <w:szCs w:val="32"/>
        </w:rPr>
        <w:t>应急申购意向函</w:t>
      </w:r>
      <w:r w:rsidR="00B621AA">
        <w:rPr>
          <w:rFonts w:ascii="仿宋_GB2312" w:eastAsia="仿宋_GB2312" w:hAnsi="仿宋" w:cs="仿宋_GB2312" w:hint="eastAsia"/>
          <w:sz w:val="32"/>
          <w:szCs w:val="32"/>
        </w:rPr>
        <w:t>发送至相应的发行室</w:t>
      </w:r>
      <w:r w:rsidRPr="00390782">
        <w:rPr>
          <w:rFonts w:ascii="仿宋_GB2312" w:eastAsia="仿宋_GB2312" w:hAnsi="仿宋" w:cs="仿宋_GB2312" w:hint="eastAsia"/>
          <w:kern w:val="0"/>
          <w:sz w:val="32"/>
          <w:szCs w:val="32"/>
        </w:rPr>
        <w:t>进行应急操作，并及时拨打发行现场专用固定电话向发行人员或</w:t>
      </w:r>
      <w:r w:rsidRPr="00390782">
        <w:rPr>
          <w:rFonts w:ascii="仿宋_GB2312" w:eastAsia="仿宋_GB2312" w:hAnsi="仿宋" w:cs="仿宋_GB2312" w:hint="eastAsia"/>
          <w:sz w:val="32"/>
          <w:szCs w:val="32"/>
        </w:rPr>
        <w:t>簿记管理人报告</w:t>
      </w:r>
      <w:r w:rsidRPr="00390782">
        <w:rPr>
          <w:rFonts w:ascii="仿宋_GB2312" w:eastAsia="仿宋_GB2312" w:hAnsi="仿宋" w:cs="仿宋_GB2312" w:hint="eastAsia"/>
          <w:kern w:val="0"/>
          <w:sz w:val="32"/>
          <w:szCs w:val="32"/>
        </w:rPr>
        <w:t>。</w:t>
      </w:r>
    </w:p>
    <w:p w:rsidR="005851F0" w:rsidRPr="00390782" w:rsidRDefault="004A42E4"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出现应急操作情况时，支持人员应当按规定履行登记手续，同时</w:t>
      </w:r>
      <w:r w:rsidRPr="00390782">
        <w:rPr>
          <w:rFonts w:ascii="仿宋_GB2312" w:eastAsia="仿宋_GB2312" w:hAnsi="仿宋" w:cs="仿宋_GB2312" w:hint="eastAsia"/>
          <w:sz w:val="32"/>
          <w:szCs w:val="32"/>
        </w:rPr>
        <w:t>不得携带任何有通讯功能的设备进入发行现场</w:t>
      </w:r>
      <w:r>
        <w:rPr>
          <w:rFonts w:ascii="仿宋_GB2312" w:eastAsia="仿宋_GB2312" w:hAnsi="仿宋" w:cs="仿宋_GB2312" w:hint="eastAsia"/>
          <w:sz w:val="32"/>
          <w:szCs w:val="32"/>
        </w:rPr>
        <w:t>。</w:t>
      </w:r>
      <w:r w:rsidR="005851F0" w:rsidRPr="008516BB">
        <w:rPr>
          <w:rFonts w:ascii="仿宋_GB2312" w:eastAsia="仿宋_GB2312" w:hAnsi="仿宋" w:cs="仿宋_GB2312" w:hint="eastAsia"/>
          <w:sz w:val="32"/>
          <w:szCs w:val="32"/>
        </w:rPr>
        <w:t>支持</w:t>
      </w:r>
      <w:r w:rsidR="00276506" w:rsidRPr="008516BB">
        <w:rPr>
          <w:rFonts w:ascii="仿宋_GB2312" w:eastAsia="仿宋_GB2312" w:hAnsi="仿宋" w:cs="仿宋_GB2312" w:hint="eastAsia"/>
          <w:sz w:val="32"/>
          <w:szCs w:val="32"/>
        </w:rPr>
        <w:t>人员</w:t>
      </w:r>
      <w:r w:rsidR="006A3AFC" w:rsidRPr="008516BB">
        <w:rPr>
          <w:rFonts w:ascii="仿宋_GB2312" w:eastAsia="仿宋_GB2312" w:hAnsi="仿宋" w:cs="仿宋_GB2312" w:hint="eastAsia"/>
          <w:sz w:val="32"/>
          <w:szCs w:val="32"/>
        </w:rPr>
        <w:t>应当</w:t>
      </w:r>
      <w:r w:rsidR="005851F0" w:rsidRPr="008516BB">
        <w:rPr>
          <w:rFonts w:ascii="仿宋_GB2312" w:eastAsia="仿宋_GB2312" w:hAnsi="仿宋" w:cs="仿宋_GB2312" w:hint="eastAsia"/>
          <w:sz w:val="32"/>
          <w:szCs w:val="32"/>
        </w:rPr>
        <w:t>如实填写</w:t>
      </w:r>
      <w:r w:rsidR="006A3AFC" w:rsidRPr="008516BB">
        <w:rPr>
          <w:rFonts w:ascii="仿宋_GB2312" w:eastAsia="仿宋_GB2312" w:hAnsi="仿宋" w:cs="仿宋_GB2312" w:hint="eastAsia"/>
          <w:sz w:val="32"/>
          <w:szCs w:val="32"/>
        </w:rPr>
        <w:t>应</w:t>
      </w:r>
      <w:r w:rsidR="005851F0" w:rsidRPr="008516BB">
        <w:rPr>
          <w:rFonts w:ascii="仿宋_GB2312" w:eastAsia="仿宋_GB2312" w:hAnsi="仿宋" w:cs="仿宋_GB2312" w:hint="eastAsia"/>
          <w:sz w:val="32"/>
          <w:szCs w:val="32"/>
        </w:rPr>
        <w:t>急申购情况记录表，记录收到应急申购意向函的时间等有关内容，</w:t>
      </w:r>
      <w:r w:rsidR="00276506" w:rsidRPr="008516BB">
        <w:rPr>
          <w:rFonts w:ascii="仿宋_GB2312" w:eastAsia="仿宋_GB2312" w:hAnsi="仿宋" w:cs="仿宋_GB2312" w:hint="eastAsia"/>
          <w:sz w:val="32"/>
          <w:szCs w:val="32"/>
        </w:rPr>
        <w:t>并在</w:t>
      </w:r>
      <w:r w:rsidR="005851F0" w:rsidRPr="008516BB">
        <w:rPr>
          <w:rFonts w:ascii="仿宋_GB2312" w:eastAsia="仿宋_GB2312" w:hAnsi="仿宋" w:cs="仿宋_GB2312" w:hint="eastAsia"/>
          <w:sz w:val="32"/>
          <w:szCs w:val="32"/>
        </w:rPr>
        <w:t>密押</w:t>
      </w:r>
      <w:r w:rsidR="00276506" w:rsidRPr="008516BB">
        <w:rPr>
          <w:rFonts w:ascii="仿宋_GB2312" w:eastAsia="仿宋_GB2312" w:hAnsi="仿宋" w:cs="仿宋_GB2312" w:hint="eastAsia"/>
          <w:sz w:val="32"/>
          <w:szCs w:val="32"/>
        </w:rPr>
        <w:t>核验通过</w:t>
      </w:r>
      <w:r w:rsidR="005851F0" w:rsidRPr="008516BB">
        <w:rPr>
          <w:rFonts w:ascii="仿宋_GB2312" w:eastAsia="仿宋_GB2312" w:hAnsi="仿宋" w:cs="仿宋_GB2312" w:hint="eastAsia"/>
          <w:sz w:val="32"/>
          <w:szCs w:val="32"/>
        </w:rPr>
        <w:t>后签字确</w:t>
      </w:r>
      <w:r w:rsidR="005851F0" w:rsidRPr="00DB7CAB">
        <w:rPr>
          <w:rFonts w:ascii="仿宋_GB2312" w:eastAsia="仿宋_GB2312" w:hAnsi="仿宋" w:cs="仿宋_GB2312" w:hint="eastAsia"/>
          <w:sz w:val="32"/>
          <w:szCs w:val="32"/>
        </w:rPr>
        <w:t>认。簿记管理人</w:t>
      </w:r>
      <w:r w:rsidR="006A3AFC" w:rsidRPr="00DB7CAB">
        <w:rPr>
          <w:rFonts w:ascii="仿宋_GB2312" w:eastAsia="仿宋_GB2312" w:hAnsi="仿宋" w:cs="仿宋_GB2312" w:hint="eastAsia"/>
          <w:sz w:val="32"/>
          <w:szCs w:val="32"/>
        </w:rPr>
        <w:t>应当</w:t>
      </w:r>
      <w:r w:rsidR="005851F0" w:rsidRPr="00DB7CAB">
        <w:rPr>
          <w:rFonts w:ascii="仿宋_GB2312" w:eastAsia="仿宋_GB2312" w:hAnsi="仿宋" w:cs="仿宋_GB2312" w:hint="eastAsia"/>
          <w:sz w:val="32"/>
          <w:szCs w:val="32"/>
        </w:rPr>
        <w:t>审核应急申购意向函收到的时间是否在申购截止时间前，</w:t>
      </w:r>
      <w:r w:rsidR="00C55E53" w:rsidRPr="00C55E53">
        <w:rPr>
          <w:rFonts w:ascii="仿宋_GB2312" w:eastAsia="仿宋_GB2312" w:hAnsi="仿宋" w:cs="仿宋_GB2312" w:hint="eastAsia"/>
          <w:sz w:val="32"/>
          <w:szCs w:val="32"/>
        </w:rPr>
        <w:t>投资</w:t>
      </w:r>
      <w:r w:rsidR="003916E4">
        <w:rPr>
          <w:rFonts w:ascii="仿宋_GB2312" w:eastAsia="仿宋_GB2312" w:hAnsi="仿宋" w:cs="仿宋_GB2312" w:hint="eastAsia"/>
          <w:sz w:val="32"/>
          <w:szCs w:val="32"/>
        </w:rPr>
        <w:t>者</w:t>
      </w:r>
      <w:r w:rsidR="005851F0" w:rsidRPr="00DB7CAB">
        <w:rPr>
          <w:rFonts w:ascii="仿宋_GB2312" w:eastAsia="仿宋_GB2312" w:hAnsi="仿宋" w:cs="仿宋_GB2312" w:hint="eastAsia"/>
          <w:sz w:val="32"/>
          <w:szCs w:val="32"/>
        </w:rPr>
        <w:t>是否按规定格式填写，是否字迹清晰、意思明确。</w:t>
      </w:r>
      <w:r w:rsidR="005851F0" w:rsidRPr="00A25060">
        <w:rPr>
          <w:rFonts w:ascii="仿宋_GB2312" w:eastAsia="仿宋_GB2312" w:hAnsi="仿宋" w:cs="仿宋_GB2312" w:hint="eastAsia"/>
          <w:sz w:val="32"/>
          <w:szCs w:val="32"/>
        </w:rPr>
        <w:t>应急申购意向函经簿记管理人确认各项要素有效完整，并经簿记管理人和监督员共同签字确认后，由簿记管理人将应急申购信息录入发行系统。</w:t>
      </w:r>
      <w:r w:rsidR="005851F0" w:rsidRPr="00390782">
        <w:rPr>
          <w:rFonts w:ascii="仿宋_GB2312" w:eastAsia="仿宋_GB2312" w:hAnsi="仿宋" w:cs="仿宋_GB2312" w:hint="eastAsia"/>
          <w:sz w:val="32"/>
          <w:szCs w:val="32"/>
        </w:rPr>
        <w:t>对未按规定格式填写、字迹不清晰、意思不明确、密押核对不符或超过截止时间后收到的应急申购意向函，均做无效处理。</w:t>
      </w:r>
    </w:p>
    <w:p w:rsidR="005851F0" w:rsidRPr="004A176D"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390782">
        <w:rPr>
          <w:rFonts w:ascii="仿宋_GB2312" w:eastAsia="仿宋_GB2312" w:hAnsi="仿宋" w:cs="仿宋_GB2312" w:hint="eastAsia"/>
          <w:sz w:val="32"/>
          <w:szCs w:val="32"/>
        </w:rPr>
        <w:t>发行结果须经簿记管理人、监督员共同签字确认后生效。监督员如发现发行现场出现违规行为并制止无效的，有权拒绝在发行结果上签字。发行现场如发生本规</w:t>
      </w:r>
      <w:r w:rsidR="00956321">
        <w:rPr>
          <w:rFonts w:ascii="仿宋_GB2312" w:eastAsia="仿宋_GB2312" w:hAnsi="仿宋" w:cs="仿宋_GB2312" w:hint="eastAsia"/>
          <w:sz w:val="32"/>
          <w:szCs w:val="32"/>
        </w:rPr>
        <w:t>程</w:t>
      </w:r>
      <w:r w:rsidRPr="00390782">
        <w:rPr>
          <w:rFonts w:ascii="仿宋_GB2312" w:eastAsia="仿宋_GB2312" w:hAnsi="仿宋" w:cs="仿宋_GB2312" w:hint="eastAsia"/>
          <w:sz w:val="32"/>
          <w:szCs w:val="32"/>
        </w:rPr>
        <w:t>规定情形之外的其他情况，由发行人员或簿记管理人</w:t>
      </w:r>
      <w:r w:rsidR="00DB7CAB">
        <w:rPr>
          <w:rFonts w:ascii="仿宋_GB2312" w:eastAsia="仿宋_GB2312" w:hAnsi="仿宋" w:cs="仿宋_GB2312" w:hint="eastAsia"/>
          <w:sz w:val="32"/>
          <w:szCs w:val="32"/>
        </w:rPr>
        <w:t>与</w:t>
      </w:r>
      <w:r w:rsidRPr="00390782">
        <w:rPr>
          <w:rFonts w:ascii="仿宋_GB2312" w:eastAsia="仿宋_GB2312" w:hAnsi="仿宋" w:cs="仿宋_GB2312" w:hint="eastAsia"/>
          <w:sz w:val="32"/>
          <w:szCs w:val="32"/>
        </w:rPr>
        <w:t>监督员、观察员</w:t>
      </w:r>
      <w:r w:rsidR="00DB7CAB">
        <w:rPr>
          <w:rFonts w:ascii="仿宋_GB2312" w:eastAsia="仿宋_GB2312" w:hAnsi="仿宋" w:cs="仿宋_GB2312" w:hint="eastAsia"/>
          <w:sz w:val="32"/>
          <w:szCs w:val="32"/>
        </w:rPr>
        <w:t>协商一致后进行</w:t>
      </w:r>
      <w:r w:rsidRPr="00390782">
        <w:rPr>
          <w:rFonts w:ascii="仿宋_GB2312" w:eastAsia="仿宋_GB2312" w:hAnsi="仿宋" w:cs="仿宋_GB2312" w:hint="eastAsia"/>
          <w:sz w:val="32"/>
          <w:szCs w:val="32"/>
        </w:rPr>
        <w:t>处理，并在发行结束后及时向财政部进行报告。</w:t>
      </w:r>
    </w:p>
    <w:p w:rsidR="005851F0" w:rsidRPr="001A6085" w:rsidRDefault="005851F0" w:rsidP="004D6BF7">
      <w:pPr>
        <w:adjustRightInd w:val="0"/>
        <w:snapToGrid w:val="0"/>
        <w:spacing w:line="360" w:lineRule="auto"/>
        <w:jc w:val="center"/>
        <w:rPr>
          <w:rFonts w:ascii="黑体" w:eastAsia="黑体" w:hAnsi="黑体" w:cs="Times New Roman"/>
          <w:bCs/>
          <w:sz w:val="32"/>
          <w:szCs w:val="32"/>
        </w:rPr>
      </w:pPr>
      <w:r w:rsidRPr="001A6085">
        <w:rPr>
          <w:rFonts w:ascii="黑体" w:eastAsia="黑体" w:hAnsi="黑体" w:cs="黑体" w:hint="eastAsia"/>
          <w:bCs/>
          <w:sz w:val="32"/>
          <w:szCs w:val="32"/>
        </w:rPr>
        <w:t>第五章</w:t>
      </w:r>
      <w:r w:rsidRPr="001A6085">
        <w:rPr>
          <w:rFonts w:ascii="黑体" w:eastAsia="黑体" w:hAnsi="黑体" w:cs="黑体"/>
          <w:bCs/>
          <w:sz w:val="32"/>
          <w:szCs w:val="32"/>
        </w:rPr>
        <w:t xml:space="preserve">  </w:t>
      </w:r>
      <w:r w:rsidRPr="001A6085">
        <w:rPr>
          <w:rFonts w:ascii="黑体" w:eastAsia="黑体" w:hAnsi="黑体" w:cs="黑体" w:hint="eastAsia"/>
          <w:bCs/>
          <w:sz w:val="32"/>
          <w:szCs w:val="32"/>
        </w:rPr>
        <w:t>附则</w:t>
      </w:r>
    </w:p>
    <w:p w:rsidR="005851F0" w:rsidRPr="004A176D"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4A176D">
        <w:rPr>
          <w:rFonts w:ascii="仿宋_GB2312" w:eastAsia="仿宋_GB2312" w:hAnsi="华文仿宋" w:cs="仿宋_GB2312" w:hint="eastAsia"/>
          <w:sz w:val="32"/>
          <w:szCs w:val="32"/>
        </w:rPr>
        <w:t>本规程由财政部负责解释。</w:t>
      </w:r>
    </w:p>
    <w:p w:rsidR="00CC3F9B" w:rsidRDefault="005851F0" w:rsidP="004D6BF7">
      <w:pPr>
        <w:numPr>
          <w:ilvl w:val="0"/>
          <w:numId w:val="4"/>
        </w:numPr>
        <w:tabs>
          <w:tab w:val="num" w:pos="0"/>
        </w:tabs>
        <w:adjustRightInd w:val="0"/>
        <w:snapToGrid w:val="0"/>
        <w:spacing w:line="360" w:lineRule="auto"/>
        <w:ind w:left="0" w:firstLineChars="200" w:firstLine="640"/>
        <w:rPr>
          <w:rFonts w:ascii="仿宋_GB2312" w:eastAsia="仿宋_GB2312" w:hAnsi="仿宋" w:cs="Times New Roman"/>
          <w:sz w:val="32"/>
          <w:szCs w:val="32"/>
        </w:rPr>
      </w:pPr>
      <w:r w:rsidRPr="004A176D">
        <w:rPr>
          <w:rFonts w:ascii="仿宋_GB2312" w:eastAsia="仿宋_GB2312" w:hAnsi="华文仿宋" w:cs="仿宋_GB2312" w:hint="eastAsia"/>
          <w:sz w:val="32"/>
          <w:szCs w:val="32"/>
        </w:rPr>
        <w:lastRenderedPageBreak/>
        <w:t>本规程自发布之日起施行。</w:t>
      </w:r>
      <w:bookmarkEnd w:id="2"/>
      <w:bookmarkEnd w:id="3"/>
    </w:p>
    <w:sectPr w:rsidR="00CC3F9B" w:rsidSect="009F443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884" w:rsidRDefault="00596884">
      <w:pPr>
        <w:rPr>
          <w:rFonts w:cs="Times New Roman"/>
        </w:rPr>
      </w:pPr>
      <w:r>
        <w:rPr>
          <w:rFonts w:cs="Times New Roman"/>
        </w:rPr>
        <w:separator/>
      </w:r>
    </w:p>
  </w:endnote>
  <w:endnote w:type="continuationSeparator" w:id="1">
    <w:p w:rsidR="00596884" w:rsidRDefault="0059688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F0" w:rsidRDefault="00AA200C" w:rsidP="00F225AA">
    <w:pPr>
      <w:pStyle w:val="a4"/>
      <w:framePr w:wrap="auto" w:vAnchor="text" w:hAnchor="margin" w:xAlign="center" w:y="1"/>
      <w:rPr>
        <w:rStyle w:val="a5"/>
        <w:rFonts w:cs="Times New Roman"/>
      </w:rPr>
    </w:pPr>
    <w:r>
      <w:rPr>
        <w:rStyle w:val="a5"/>
      </w:rPr>
      <w:fldChar w:fldCharType="begin"/>
    </w:r>
    <w:r w:rsidR="005851F0">
      <w:rPr>
        <w:rStyle w:val="a5"/>
      </w:rPr>
      <w:instrText xml:space="preserve">PAGE  </w:instrText>
    </w:r>
    <w:r>
      <w:rPr>
        <w:rStyle w:val="a5"/>
      </w:rPr>
      <w:fldChar w:fldCharType="separate"/>
    </w:r>
    <w:r w:rsidR="004D6BF7">
      <w:rPr>
        <w:rStyle w:val="a5"/>
        <w:noProof/>
      </w:rPr>
      <w:t>1</w:t>
    </w:r>
    <w:r>
      <w:rPr>
        <w:rStyle w:val="a5"/>
      </w:rPr>
      <w:fldChar w:fldCharType="end"/>
    </w:r>
  </w:p>
  <w:p w:rsidR="005851F0" w:rsidRDefault="005851F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884" w:rsidRDefault="00596884">
      <w:pPr>
        <w:rPr>
          <w:rFonts w:cs="Times New Roman"/>
        </w:rPr>
      </w:pPr>
      <w:r>
        <w:rPr>
          <w:rFonts w:cs="Times New Roman"/>
        </w:rPr>
        <w:separator/>
      </w:r>
    </w:p>
  </w:footnote>
  <w:footnote w:type="continuationSeparator" w:id="1">
    <w:p w:rsidR="00596884" w:rsidRDefault="0059688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14FC"/>
    <w:multiLevelType w:val="multilevel"/>
    <w:tmpl w:val="01685BFA"/>
    <w:lvl w:ilvl="0">
      <w:start w:val="1"/>
      <w:numFmt w:val="japaneseCounting"/>
      <w:lvlText w:val="第%1条"/>
      <w:lvlJc w:val="left"/>
      <w:pPr>
        <w:tabs>
          <w:tab w:val="num" w:pos="1626"/>
        </w:tabs>
        <w:ind w:left="1626" w:hanging="1200"/>
      </w:pPr>
      <w:rPr>
        <w:rFonts w:hAnsi="Times New Roman" w:hint="default"/>
      </w:rPr>
    </w:lvl>
    <w:lvl w:ilvl="1">
      <w:start w:val="2"/>
      <w:numFmt w:val="japaneseCounting"/>
      <w:lvlText w:val="第%2章"/>
      <w:lvlJc w:val="left"/>
      <w:pPr>
        <w:tabs>
          <w:tab w:val="num" w:pos="2100"/>
        </w:tabs>
        <w:ind w:left="2100" w:hanging="1080"/>
      </w:pPr>
      <w:rPr>
        <w:rFonts w:hint="default"/>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13525560"/>
    <w:multiLevelType w:val="hybridMultilevel"/>
    <w:tmpl w:val="C81A3A94"/>
    <w:lvl w:ilvl="0" w:tplc="308CCA98">
      <w:start w:val="1"/>
      <w:numFmt w:val="japaneseCounting"/>
      <w:lvlText w:val="第%1条"/>
      <w:lvlJc w:val="left"/>
      <w:pPr>
        <w:tabs>
          <w:tab w:val="num" w:pos="2575"/>
        </w:tabs>
        <w:ind w:left="2575" w:hanging="1935"/>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nsid w:val="1C3A0314"/>
    <w:multiLevelType w:val="hybridMultilevel"/>
    <w:tmpl w:val="2C0AD55A"/>
    <w:lvl w:ilvl="0" w:tplc="9BFC8ABE">
      <w:start w:val="1"/>
      <w:numFmt w:val="japaneseCounting"/>
      <w:lvlText w:val="第%1条"/>
      <w:lvlJc w:val="left"/>
      <w:pPr>
        <w:tabs>
          <w:tab w:val="num" w:pos="1200"/>
        </w:tabs>
        <w:ind w:left="1200" w:hanging="1200"/>
      </w:pPr>
      <w:rPr>
        <w:rFonts w:hAnsi="Times New Roman" w:hint="default"/>
        <w:lang w:val="en-US"/>
      </w:rPr>
    </w:lvl>
    <w:lvl w:ilvl="1" w:tplc="04090019">
      <w:start w:val="1"/>
      <w:numFmt w:val="lowerLetter"/>
      <w:lvlText w:val="%2)"/>
      <w:lvlJc w:val="left"/>
      <w:pPr>
        <w:tabs>
          <w:tab w:val="num" w:pos="580"/>
        </w:tabs>
        <w:ind w:left="580" w:hanging="420"/>
      </w:pPr>
    </w:lvl>
    <w:lvl w:ilvl="2" w:tplc="0409001B">
      <w:start w:val="1"/>
      <w:numFmt w:val="lowerRoman"/>
      <w:lvlText w:val="%3."/>
      <w:lvlJc w:val="right"/>
      <w:pPr>
        <w:tabs>
          <w:tab w:val="num" w:pos="1000"/>
        </w:tabs>
        <w:ind w:left="1000" w:hanging="420"/>
      </w:pPr>
    </w:lvl>
    <w:lvl w:ilvl="3" w:tplc="0409000F">
      <w:start w:val="1"/>
      <w:numFmt w:val="decimal"/>
      <w:lvlText w:val="%4."/>
      <w:lvlJc w:val="left"/>
      <w:pPr>
        <w:tabs>
          <w:tab w:val="num" w:pos="1420"/>
        </w:tabs>
        <w:ind w:left="1420" w:hanging="420"/>
      </w:pPr>
    </w:lvl>
    <w:lvl w:ilvl="4" w:tplc="04090019">
      <w:start w:val="1"/>
      <w:numFmt w:val="lowerLetter"/>
      <w:lvlText w:val="%5)"/>
      <w:lvlJc w:val="left"/>
      <w:pPr>
        <w:tabs>
          <w:tab w:val="num" w:pos="1840"/>
        </w:tabs>
        <w:ind w:left="1840" w:hanging="420"/>
      </w:pPr>
    </w:lvl>
    <w:lvl w:ilvl="5" w:tplc="0409001B">
      <w:start w:val="1"/>
      <w:numFmt w:val="lowerRoman"/>
      <w:lvlText w:val="%6."/>
      <w:lvlJc w:val="right"/>
      <w:pPr>
        <w:tabs>
          <w:tab w:val="num" w:pos="2260"/>
        </w:tabs>
        <w:ind w:left="2260" w:hanging="420"/>
      </w:pPr>
    </w:lvl>
    <w:lvl w:ilvl="6" w:tplc="0409000F">
      <w:start w:val="1"/>
      <w:numFmt w:val="decimal"/>
      <w:lvlText w:val="%7."/>
      <w:lvlJc w:val="left"/>
      <w:pPr>
        <w:tabs>
          <w:tab w:val="num" w:pos="2680"/>
        </w:tabs>
        <w:ind w:left="2680" w:hanging="420"/>
      </w:pPr>
    </w:lvl>
    <w:lvl w:ilvl="7" w:tplc="04090019">
      <w:start w:val="1"/>
      <w:numFmt w:val="lowerLetter"/>
      <w:lvlText w:val="%8)"/>
      <w:lvlJc w:val="left"/>
      <w:pPr>
        <w:tabs>
          <w:tab w:val="num" w:pos="3100"/>
        </w:tabs>
        <w:ind w:left="3100" w:hanging="420"/>
      </w:pPr>
    </w:lvl>
    <w:lvl w:ilvl="8" w:tplc="0409001B">
      <w:start w:val="1"/>
      <w:numFmt w:val="lowerRoman"/>
      <w:lvlText w:val="%9."/>
      <w:lvlJc w:val="right"/>
      <w:pPr>
        <w:tabs>
          <w:tab w:val="num" w:pos="3520"/>
        </w:tabs>
        <w:ind w:left="3520" w:hanging="420"/>
      </w:pPr>
    </w:lvl>
  </w:abstractNum>
  <w:abstractNum w:abstractNumId="3">
    <w:nsid w:val="46E0534D"/>
    <w:multiLevelType w:val="multilevel"/>
    <w:tmpl w:val="CD025CB6"/>
    <w:lvl w:ilvl="0">
      <w:start w:val="1"/>
      <w:numFmt w:val="japaneseCounting"/>
      <w:lvlText w:val="第%1条"/>
      <w:lvlJc w:val="left"/>
      <w:pPr>
        <w:tabs>
          <w:tab w:val="num" w:pos="2266"/>
        </w:tabs>
        <w:ind w:left="2266" w:hanging="1200"/>
      </w:pPr>
      <w:rPr>
        <w:rFonts w:hAnsi="Times New Roman"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4">
    <w:nsid w:val="588D591F"/>
    <w:multiLevelType w:val="hybridMultilevel"/>
    <w:tmpl w:val="01685BFA"/>
    <w:lvl w:ilvl="0" w:tplc="115A1418">
      <w:start w:val="1"/>
      <w:numFmt w:val="japaneseCounting"/>
      <w:lvlText w:val="第%1条"/>
      <w:lvlJc w:val="left"/>
      <w:pPr>
        <w:tabs>
          <w:tab w:val="num" w:pos="1626"/>
        </w:tabs>
        <w:ind w:left="1626" w:hanging="1200"/>
      </w:pPr>
      <w:rPr>
        <w:rFonts w:hAnsi="Times New Roman" w:hint="default"/>
      </w:rPr>
    </w:lvl>
    <w:lvl w:ilvl="1" w:tplc="FB9429A4">
      <w:start w:val="2"/>
      <w:numFmt w:val="japaneseCounting"/>
      <w:lvlText w:val="第%2章"/>
      <w:lvlJc w:val="left"/>
      <w:pPr>
        <w:tabs>
          <w:tab w:val="num" w:pos="2100"/>
        </w:tabs>
        <w:ind w:left="2100" w:hanging="1080"/>
      </w:pPr>
      <w:rPr>
        <w:rFonts w:hint="default"/>
      </w:r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5">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hint="eastAsia"/>
        <w:b/>
        <w:bCs/>
        <w:sz w:val="30"/>
        <w:szCs w:val="30"/>
      </w:rPr>
    </w:lvl>
    <w:lvl w:ilvl="1" w:tplc="04090019">
      <w:start w:val="1"/>
      <w:numFmt w:val="chineseCountingThousand"/>
      <w:lvlText w:val="第%2条"/>
      <w:lvlJc w:val="left"/>
      <w:pPr>
        <w:tabs>
          <w:tab w:val="num" w:pos="3856"/>
        </w:tabs>
        <w:ind w:left="1928" w:firstLine="567"/>
      </w:pPr>
      <w:rPr>
        <w:rFonts w:ascii="仿宋_GB2312" w:eastAsia="仿宋_GB2312" w:hint="eastAsia"/>
        <w:b w:val="0"/>
        <w:bCs w:val="0"/>
        <w:i w:val="0"/>
        <w:iCs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lvl>
    <w:lvl w:ilvl="3" w:tplc="0409000F">
      <w:start w:val="1"/>
      <w:numFmt w:val="decimal"/>
      <w:lvlText w:val="%4."/>
      <w:lvlJc w:val="left"/>
      <w:pPr>
        <w:tabs>
          <w:tab w:val="num" w:pos="4315"/>
        </w:tabs>
        <w:ind w:left="4315" w:hanging="360"/>
      </w:pPr>
    </w:lvl>
    <w:lvl w:ilvl="4" w:tplc="04090019">
      <w:start w:val="1"/>
      <w:numFmt w:val="decimal"/>
      <w:lvlText w:val="%5."/>
      <w:lvlJc w:val="left"/>
      <w:pPr>
        <w:tabs>
          <w:tab w:val="num" w:pos="5035"/>
        </w:tabs>
        <w:ind w:left="5035" w:hanging="360"/>
      </w:pPr>
    </w:lvl>
    <w:lvl w:ilvl="5" w:tplc="0409001B">
      <w:start w:val="1"/>
      <w:numFmt w:val="decimal"/>
      <w:lvlText w:val="%6."/>
      <w:lvlJc w:val="left"/>
      <w:pPr>
        <w:tabs>
          <w:tab w:val="num" w:pos="5755"/>
        </w:tabs>
        <w:ind w:left="5755" w:hanging="360"/>
      </w:pPr>
    </w:lvl>
    <w:lvl w:ilvl="6" w:tplc="0409000F">
      <w:start w:val="1"/>
      <w:numFmt w:val="decimal"/>
      <w:lvlText w:val="%7."/>
      <w:lvlJc w:val="left"/>
      <w:pPr>
        <w:tabs>
          <w:tab w:val="num" w:pos="6475"/>
        </w:tabs>
        <w:ind w:left="6475" w:hanging="360"/>
      </w:pPr>
    </w:lvl>
    <w:lvl w:ilvl="7" w:tplc="04090019">
      <w:start w:val="1"/>
      <w:numFmt w:val="decimal"/>
      <w:lvlText w:val="%8."/>
      <w:lvlJc w:val="left"/>
      <w:pPr>
        <w:tabs>
          <w:tab w:val="num" w:pos="7195"/>
        </w:tabs>
        <w:ind w:left="7195" w:hanging="360"/>
      </w:pPr>
    </w:lvl>
    <w:lvl w:ilvl="8" w:tplc="0409001B">
      <w:start w:val="1"/>
      <w:numFmt w:val="decimal"/>
      <w:lvlText w:val="%9."/>
      <w:lvlJc w:val="left"/>
      <w:pPr>
        <w:tabs>
          <w:tab w:val="num" w:pos="7915"/>
        </w:tabs>
        <w:ind w:left="7915" w:hanging="360"/>
      </w:pPr>
    </w:lvl>
  </w:abstractNum>
  <w:abstractNum w:abstractNumId="6">
    <w:nsid w:val="6B0729B3"/>
    <w:multiLevelType w:val="hybridMultilevel"/>
    <w:tmpl w:val="FFB0B22E"/>
    <w:lvl w:ilvl="0" w:tplc="115A1418">
      <w:start w:val="1"/>
      <w:numFmt w:val="japaneseCounting"/>
      <w:lvlText w:val="第%1条"/>
      <w:lvlJc w:val="left"/>
      <w:pPr>
        <w:tabs>
          <w:tab w:val="num" w:pos="2226"/>
        </w:tabs>
        <w:ind w:left="2226" w:hanging="1200"/>
      </w:pPr>
      <w:rPr>
        <w:rFonts w:hAnsi="Times New Roman" w:hint="default"/>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7">
    <w:nsid w:val="7FE96958"/>
    <w:multiLevelType w:val="multilevel"/>
    <w:tmpl w:val="FFB0B22E"/>
    <w:lvl w:ilvl="0">
      <w:start w:val="1"/>
      <w:numFmt w:val="japaneseCounting"/>
      <w:lvlText w:val="第%1条"/>
      <w:lvlJc w:val="left"/>
      <w:pPr>
        <w:tabs>
          <w:tab w:val="num" w:pos="2226"/>
        </w:tabs>
        <w:ind w:left="2226" w:hanging="1200"/>
      </w:pPr>
      <w:rPr>
        <w:rFonts w:hAnsi="Times New Roman"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057"/>
    <w:rsid w:val="00001F5A"/>
    <w:rsid w:val="00020CE5"/>
    <w:rsid w:val="00020E76"/>
    <w:rsid w:val="000234DA"/>
    <w:rsid w:val="00052425"/>
    <w:rsid w:val="00054D67"/>
    <w:rsid w:val="0007020E"/>
    <w:rsid w:val="00082609"/>
    <w:rsid w:val="00093147"/>
    <w:rsid w:val="00094012"/>
    <w:rsid w:val="000A1543"/>
    <w:rsid w:val="000D2C4F"/>
    <w:rsid w:val="000D5C31"/>
    <w:rsid w:val="000E1001"/>
    <w:rsid w:val="000E666C"/>
    <w:rsid w:val="00101494"/>
    <w:rsid w:val="00106372"/>
    <w:rsid w:val="00110824"/>
    <w:rsid w:val="00113F0B"/>
    <w:rsid w:val="001163CD"/>
    <w:rsid w:val="00117203"/>
    <w:rsid w:val="001242C1"/>
    <w:rsid w:val="001275C7"/>
    <w:rsid w:val="00130BCE"/>
    <w:rsid w:val="00135840"/>
    <w:rsid w:val="00144641"/>
    <w:rsid w:val="0014496B"/>
    <w:rsid w:val="00151879"/>
    <w:rsid w:val="00154B48"/>
    <w:rsid w:val="00154F97"/>
    <w:rsid w:val="001660E5"/>
    <w:rsid w:val="00184F99"/>
    <w:rsid w:val="001A6085"/>
    <w:rsid w:val="001A796C"/>
    <w:rsid w:val="001B2EA3"/>
    <w:rsid w:val="001B66DC"/>
    <w:rsid w:val="001C3F4A"/>
    <w:rsid w:val="001D4EDF"/>
    <w:rsid w:val="001D57E7"/>
    <w:rsid w:val="001E2CC7"/>
    <w:rsid w:val="001F279B"/>
    <w:rsid w:val="001F36DF"/>
    <w:rsid w:val="0022488D"/>
    <w:rsid w:val="002377EF"/>
    <w:rsid w:val="00237AF8"/>
    <w:rsid w:val="00237FB3"/>
    <w:rsid w:val="00260672"/>
    <w:rsid w:val="00267AAB"/>
    <w:rsid w:val="002733D0"/>
    <w:rsid w:val="00276506"/>
    <w:rsid w:val="00281364"/>
    <w:rsid w:val="002A0B31"/>
    <w:rsid w:val="002A6D0E"/>
    <w:rsid w:val="002B4871"/>
    <w:rsid w:val="002B4B18"/>
    <w:rsid w:val="002F3656"/>
    <w:rsid w:val="002F7694"/>
    <w:rsid w:val="00300CAD"/>
    <w:rsid w:val="00316680"/>
    <w:rsid w:val="00336034"/>
    <w:rsid w:val="00342A8A"/>
    <w:rsid w:val="00355F4F"/>
    <w:rsid w:val="0037656E"/>
    <w:rsid w:val="00386B18"/>
    <w:rsid w:val="00390782"/>
    <w:rsid w:val="003916E4"/>
    <w:rsid w:val="003A0AC1"/>
    <w:rsid w:val="003A3772"/>
    <w:rsid w:val="003B0D62"/>
    <w:rsid w:val="003C64CC"/>
    <w:rsid w:val="003C6933"/>
    <w:rsid w:val="003D0606"/>
    <w:rsid w:val="003E1B2D"/>
    <w:rsid w:val="003E42F8"/>
    <w:rsid w:val="00412858"/>
    <w:rsid w:val="00416777"/>
    <w:rsid w:val="0042595D"/>
    <w:rsid w:val="004378BC"/>
    <w:rsid w:val="00474E0A"/>
    <w:rsid w:val="004A176D"/>
    <w:rsid w:val="004A42E4"/>
    <w:rsid w:val="004B2E4C"/>
    <w:rsid w:val="004B436F"/>
    <w:rsid w:val="004D6BF7"/>
    <w:rsid w:val="00520DCF"/>
    <w:rsid w:val="00521B7F"/>
    <w:rsid w:val="00530EB0"/>
    <w:rsid w:val="00531FB7"/>
    <w:rsid w:val="00582FAC"/>
    <w:rsid w:val="005851F0"/>
    <w:rsid w:val="00596884"/>
    <w:rsid w:val="005A7459"/>
    <w:rsid w:val="005B2813"/>
    <w:rsid w:val="005B37A0"/>
    <w:rsid w:val="005B3C50"/>
    <w:rsid w:val="005B5310"/>
    <w:rsid w:val="005D3EBD"/>
    <w:rsid w:val="005D62B7"/>
    <w:rsid w:val="005F134D"/>
    <w:rsid w:val="0060032D"/>
    <w:rsid w:val="0061462D"/>
    <w:rsid w:val="00662A5F"/>
    <w:rsid w:val="0066358E"/>
    <w:rsid w:val="006756C5"/>
    <w:rsid w:val="006A02B5"/>
    <w:rsid w:val="006A3AFC"/>
    <w:rsid w:val="006B2474"/>
    <w:rsid w:val="006B31F0"/>
    <w:rsid w:val="006C3C4B"/>
    <w:rsid w:val="006D1060"/>
    <w:rsid w:val="006D2AC3"/>
    <w:rsid w:val="006F1806"/>
    <w:rsid w:val="006F2EC4"/>
    <w:rsid w:val="006F4ECC"/>
    <w:rsid w:val="007005BB"/>
    <w:rsid w:val="00711078"/>
    <w:rsid w:val="0073001E"/>
    <w:rsid w:val="00736752"/>
    <w:rsid w:val="00737B41"/>
    <w:rsid w:val="007646F8"/>
    <w:rsid w:val="00770B6A"/>
    <w:rsid w:val="00782CDC"/>
    <w:rsid w:val="00787F0A"/>
    <w:rsid w:val="007962D9"/>
    <w:rsid w:val="007A2CB6"/>
    <w:rsid w:val="007B426D"/>
    <w:rsid w:val="007B4314"/>
    <w:rsid w:val="007F5086"/>
    <w:rsid w:val="00815057"/>
    <w:rsid w:val="008516BB"/>
    <w:rsid w:val="0085270D"/>
    <w:rsid w:val="0086177D"/>
    <w:rsid w:val="00872507"/>
    <w:rsid w:val="00887ACC"/>
    <w:rsid w:val="008B0FE0"/>
    <w:rsid w:val="008D0F46"/>
    <w:rsid w:val="008D6379"/>
    <w:rsid w:val="008E2FCD"/>
    <w:rsid w:val="008F3468"/>
    <w:rsid w:val="0091271D"/>
    <w:rsid w:val="0092405F"/>
    <w:rsid w:val="00927D63"/>
    <w:rsid w:val="00940600"/>
    <w:rsid w:val="00941D11"/>
    <w:rsid w:val="00943E94"/>
    <w:rsid w:val="00945764"/>
    <w:rsid w:val="00953AE7"/>
    <w:rsid w:val="00956321"/>
    <w:rsid w:val="00970B44"/>
    <w:rsid w:val="00981FDF"/>
    <w:rsid w:val="009831F1"/>
    <w:rsid w:val="00985B24"/>
    <w:rsid w:val="00994541"/>
    <w:rsid w:val="00996602"/>
    <w:rsid w:val="009B767F"/>
    <w:rsid w:val="009F4439"/>
    <w:rsid w:val="009F7859"/>
    <w:rsid w:val="00A04896"/>
    <w:rsid w:val="00A14AED"/>
    <w:rsid w:val="00A25060"/>
    <w:rsid w:val="00A338F7"/>
    <w:rsid w:val="00A41A82"/>
    <w:rsid w:val="00A473F0"/>
    <w:rsid w:val="00A5561A"/>
    <w:rsid w:val="00A64947"/>
    <w:rsid w:val="00A8552C"/>
    <w:rsid w:val="00AA200C"/>
    <w:rsid w:val="00AA2313"/>
    <w:rsid w:val="00AA6554"/>
    <w:rsid w:val="00AC4076"/>
    <w:rsid w:val="00AD1F1D"/>
    <w:rsid w:val="00AD21AC"/>
    <w:rsid w:val="00B04F0C"/>
    <w:rsid w:val="00B11EE2"/>
    <w:rsid w:val="00B16813"/>
    <w:rsid w:val="00B46ADD"/>
    <w:rsid w:val="00B60D76"/>
    <w:rsid w:val="00B621AA"/>
    <w:rsid w:val="00BB2ECB"/>
    <w:rsid w:val="00BB4059"/>
    <w:rsid w:val="00BB7E52"/>
    <w:rsid w:val="00BD4990"/>
    <w:rsid w:val="00BD59D9"/>
    <w:rsid w:val="00BE6E0C"/>
    <w:rsid w:val="00C001F8"/>
    <w:rsid w:val="00C426F3"/>
    <w:rsid w:val="00C43289"/>
    <w:rsid w:val="00C440B9"/>
    <w:rsid w:val="00C55E53"/>
    <w:rsid w:val="00C561BD"/>
    <w:rsid w:val="00C61AD8"/>
    <w:rsid w:val="00C73DD4"/>
    <w:rsid w:val="00C749BA"/>
    <w:rsid w:val="00C87EAF"/>
    <w:rsid w:val="00C97496"/>
    <w:rsid w:val="00CB3615"/>
    <w:rsid w:val="00CC3F9B"/>
    <w:rsid w:val="00CC5D0D"/>
    <w:rsid w:val="00CE54F1"/>
    <w:rsid w:val="00CF1CDA"/>
    <w:rsid w:val="00CF48E1"/>
    <w:rsid w:val="00D13648"/>
    <w:rsid w:val="00D13C8C"/>
    <w:rsid w:val="00D2170C"/>
    <w:rsid w:val="00D21AE4"/>
    <w:rsid w:val="00D310C9"/>
    <w:rsid w:val="00D43556"/>
    <w:rsid w:val="00D73D12"/>
    <w:rsid w:val="00D76A88"/>
    <w:rsid w:val="00D77FF1"/>
    <w:rsid w:val="00D95160"/>
    <w:rsid w:val="00DA3788"/>
    <w:rsid w:val="00DB7CAB"/>
    <w:rsid w:val="00DC20CB"/>
    <w:rsid w:val="00DC356C"/>
    <w:rsid w:val="00DE087B"/>
    <w:rsid w:val="00DE7113"/>
    <w:rsid w:val="00E06792"/>
    <w:rsid w:val="00E25FC5"/>
    <w:rsid w:val="00E304FC"/>
    <w:rsid w:val="00E35A29"/>
    <w:rsid w:val="00E435AF"/>
    <w:rsid w:val="00E50DC9"/>
    <w:rsid w:val="00E534F7"/>
    <w:rsid w:val="00E645A7"/>
    <w:rsid w:val="00E81588"/>
    <w:rsid w:val="00EA57BB"/>
    <w:rsid w:val="00EA7A14"/>
    <w:rsid w:val="00ED6935"/>
    <w:rsid w:val="00EE2B8E"/>
    <w:rsid w:val="00EF02E8"/>
    <w:rsid w:val="00F07B2F"/>
    <w:rsid w:val="00F225AA"/>
    <w:rsid w:val="00F32E51"/>
    <w:rsid w:val="00F548F0"/>
    <w:rsid w:val="00F6033A"/>
    <w:rsid w:val="00F6065E"/>
    <w:rsid w:val="00F910A4"/>
    <w:rsid w:val="00FC60B6"/>
    <w:rsid w:val="00FD3FC9"/>
    <w:rsid w:val="00FD6181"/>
    <w:rsid w:val="00FD6696"/>
    <w:rsid w:val="00FD7E8C"/>
    <w:rsid w:val="00FE79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3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uiPriority w:val="99"/>
    <w:rsid w:val="00336034"/>
    <w:pPr>
      <w:numPr>
        <w:numId w:val="1"/>
      </w:numPr>
      <w:tabs>
        <w:tab w:val="left" w:pos="2127"/>
      </w:tabs>
      <w:adjustRightInd w:val="0"/>
      <w:snapToGrid w:val="0"/>
      <w:spacing w:line="540" w:lineRule="exact"/>
      <w:ind w:left="988"/>
    </w:pPr>
    <w:rPr>
      <w:rFonts w:ascii="仿宋_GB2312" w:eastAsia="仿宋_GB2312" w:hAnsi="宋体" w:cs="Times New Roman"/>
      <w:kern w:val="0"/>
      <w:sz w:val="30"/>
      <w:szCs w:val="30"/>
      <w:lang/>
    </w:rPr>
  </w:style>
  <w:style w:type="character" w:customStyle="1" w:styleId="1Char">
    <w:name w:val="样式1 Char"/>
    <w:link w:val="1"/>
    <w:uiPriority w:val="99"/>
    <w:locked/>
    <w:rsid w:val="00336034"/>
    <w:rPr>
      <w:rFonts w:ascii="仿宋_GB2312" w:eastAsia="仿宋_GB2312" w:hAnsi="宋体" w:cs="仿宋_GB2312"/>
      <w:kern w:val="0"/>
      <w:sz w:val="30"/>
      <w:szCs w:val="30"/>
    </w:rPr>
  </w:style>
  <w:style w:type="paragraph" w:styleId="a3">
    <w:name w:val="Plain Text"/>
    <w:basedOn w:val="a"/>
    <w:link w:val="Char"/>
    <w:uiPriority w:val="99"/>
    <w:rsid w:val="002B4B18"/>
    <w:rPr>
      <w:rFonts w:ascii="宋体" w:hAnsi="Courier New" w:cs="宋体"/>
    </w:rPr>
  </w:style>
  <w:style w:type="character" w:customStyle="1" w:styleId="Char">
    <w:name w:val="纯文本 Char"/>
    <w:basedOn w:val="a0"/>
    <w:link w:val="a3"/>
    <w:uiPriority w:val="99"/>
    <w:locked/>
    <w:rsid w:val="002B4B18"/>
    <w:rPr>
      <w:rFonts w:ascii="宋体" w:eastAsia="宋体" w:hAnsi="Courier New" w:cs="宋体"/>
      <w:sz w:val="21"/>
      <w:szCs w:val="21"/>
    </w:rPr>
  </w:style>
  <w:style w:type="paragraph" w:styleId="a4">
    <w:name w:val="footer"/>
    <w:basedOn w:val="a"/>
    <w:link w:val="Char0"/>
    <w:uiPriority w:val="99"/>
    <w:rsid w:val="004A17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1EE"/>
    <w:rPr>
      <w:rFonts w:cs="Calibri"/>
      <w:sz w:val="18"/>
      <w:szCs w:val="18"/>
    </w:rPr>
  </w:style>
  <w:style w:type="character" w:styleId="a5">
    <w:name w:val="page number"/>
    <w:basedOn w:val="a0"/>
    <w:uiPriority w:val="99"/>
    <w:rsid w:val="004A176D"/>
  </w:style>
  <w:style w:type="paragraph" w:styleId="a6">
    <w:name w:val="Balloon Text"/>
    <w:basedOn w:val="a"/>
    <w:link w:val="Char1"/>
    <w:uiPriority w:val="99"/>
    <w:semiHidden/>
    <w:rsid w:val="00B46ADD"/>
    <w:rPr>
      <w:sz w:val="18"/>
      <w:szCs w:val="18"/>
    </w:rPr>
  </w:style>
  <w:style w:type="character" w:customStyle="1" w:styleId="Char1">
    <w:name w:val="批注框文本 Char"/>
    <w:basedOn w:val="a0"/>
    <w:link w:val="a6"/>
    <w:uiPriority w:val="99"/>
    <w:semiHidden/>
    <w:rsid w:val="00BB41EE"/>
    <w:rPr>
      <w:rFonts w:cs="Calibri"/>
      <w:sz w:val="0"/>
      <w:szCs w:val="0"/>
    </w:rPr>
  </w:style>
  <w:style w:type="paragraph" w:styleId="a7">
    <w:name w:val="header"/>
    <w:basedOn w:val="a"/>
    <w:link w:val="Char2"/>
    <w:uiPriority w:val="99"/>
    <w:semiHidden/>
    <w:unhideWhenUsed/>
    <w:rsid w:val="00A5561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A5561A"/>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BD13-016E-49FB-9970-4EF36FAA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11</Pages>
  <Words>708</Words>
  <Characters>4037</Characters>
  <Application>Microsoft Office Word</Application>
  <DocSecurity>0</DocSecurity>
  <Lines>33</Lines>
  <Paragraphs>9</Paragraphs>
  <ScaleCrop>false</ScaleCrop>
  <Company>MOF</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地方政府债券公开承销发行业务规程</dc:title>
  <dc:subject/>
  <dc:creator>zhouhaifeng</dc:creator>
  <cp:keywords/>
  <dc:description/>
  <cp:lastModifiedBy>谢斐</cp:lastModifiedBy>
  <cp:revision>103</cp:revision>
  <cp:lastPrinted>2018-07-17T06:04:00Z</cp:lastPrinted>
  <dcterms:created xsi:type="dcterms:W3CDTF">2018-04-19T07:24:00Z</dcterms:created>
  <dcterms:modified xsi:type="dcterms:W3CDTF">2018-07-24T02:34:00Z</dcterms:modified>
</cp:coreProperties>
</file>