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i w:val="0"/>
          <w:caps w:val="0"/>
          <w:color w:val="333333"/>
          <w:spacing w:val="8"/>
          <w:sz w:val="33"/>
          <w:szCs w:val="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sz w:val="48"/>
          <w:szCs w:val="48"/>
        </w:rPr>
      </w:pPr>
      <w:r>
        <w:rPr>
          <w:i w:val="0"/>
          <w:caps w:val="0"/>
          <w:color w:val="333333"/>
          <w:spacing w:val="8"/>
          <w:sz w:val="48"/>
          <w:szCs w:val="48"/>
          <w:shd w:val="clear" w:fill="FFFFFF"/>
        </w:rPr>
        <w:t>教你6种粽子的花式包法。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30" w:afterAutospacing="0" w:line="300" w:lineRule="atLeast"/>
        <w:ind w:left="0" w:right="0" w:firstLine="0"/>
        <w:jc w:val="left"/>
        <w:rPr>
          <w:sz w:val="44"/>
          <w:szCs w:val="4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4F6128"/>
          <w:spacing w:val="8"/>
          <w:sz w:val="44"/>
          <w:szCs w:val="44"/>
          <w:shd w:val="clear" w:fill="FFFFFF"/>
        </w:rPr>
        <w:t>1 - 长粽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特色：这种粽子多见广西等地，一般用粽叶包裹，粽叶非常宽大，像芭蕉叶一般，这样可以在其中放入丰富的馅心，之后用绳子捆绑，形状虽然一般，但味道绝美。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drawing>
          <wp:inline distT="0" distB="0" distL="114300" distR="114300">
            <wp:extent cx="4305935" cy="2858135"/>
            <wp:effectExtent l="0" t="0" r="18415" b="18415"/>
            <wp:docPr id="12" name="图片 12" descr="微信图片_2018061309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806130926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包法：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1、将粽叶平放在桌子上，折起一个边，用手压实。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2、叶子两端分别向中间折，用手压实后，叶子呈长信封状。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3、将糯米放入折好的粽叶当中。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4、将另外一边向下折，完全将糯米包裹住。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5、用线绳将粽子捆绑结实即可。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4F6128"/>
          <w:spacing w:val="8"/>
          <w:sz w:val="44"/>
          <w:szCs w:val="44"/>
          <w:shd w:val="clear" w:fill="FFFFFF"/>
        </w:rPr>
        <w:t>2 - 南方粽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特色：南方四角粽主要是以咸味粽为最大的特色，馅料相当丰富可以是腌肉、蛋黄、干贝、冬菇、绿豆、叉烧、海米、栗子等。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595959"/>
          <w:spacing w:val="8"/>
          <w:sz w:val="18"/>
          <w:szCs w:val="18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05935" cy="2858135"/>
            <wp:effectExtent l="0" t="0" r="18415" b="18415"/>
            <wp:docPr id="14" name="图片 14" descr="微信图片_2018061309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1806130928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包法：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1、取一片较大的粽叶，对折。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2、将双层的下边向上折，用手压实。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3、将粽叶打开，填入糯米，尽量将糯米填成一个长条形状。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4、将粽叶没有米的部分折过来。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5、随即用手将叶子的两侧捏下去，之后的粽叶尖端向一侧折叠。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6、用线绳将粽子捆绑结实即可。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4F6128"/>
          <w:spacing w:val="8"/>
          <w:sz w:val="44"/>
          <w:szCs w:val="44"/>
          <w:shd w:val="clear" w:fill="FFFFFF"/>
        </w:rPr>
        <w:t>3 - 北方粽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特点：北方四角粽在北方地区非常流行，个头不是很大，为斜四角形，多以小枣、豆沙做馅，也可以适当放一些果脯蜜饯等。当然也可以蒸完全的白粽，蒸后可以直接蘸食白糖。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05935" cy="2858135"/>
            <wp:effectExtent l="0" t="0" r="18415" b="18415"/>
            <wp:docPr id="15" name="图片 15" descr="微信图片_2018061309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1806130928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包法：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1、取两篇粽叶，搭在一起叠压。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2、将粽叶卷成一个圆锥状。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3、在圆锥状的筒中装入糯米。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4、上部的粽叶向下折，直到完全盖住糯米为止。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5、随即用手将叶子的两侧捏下去，之后的粽叶尖端向一侧折叠。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6、用线绳将粽子捆绑结实即可。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sz w:val="44"/>
          <w:szCs w:val="4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4F6128"/>
          <w:spacing w:val="8"/>
          <w:sz w:val="44"/>
          <w:szCs w:val="44"/>
          <w:shd w:val="clear" w:fill="FFFFFF"/>
        </w:rPr>
        <w:t>4 - 三角粽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特点：三角粽的形状比较好看而且特别，可以制作成甜、咸两种口味，蛋黄、叉烧、蜜枣都是不错的馅料。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85615" cy="2856865"/>
            <wp:effectExtent l="0" t="0" r="635" b="635"/>
            <wp:docPr id="16" name="图片 16" descr="微信图片_2018061309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1806130929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包法：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1、取一片宽大的粽叶，卷成一个圆锥状。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2、在圆锥的筒中装入糯米。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3、上部的粽叶向下折，直到完全盖住开口为止。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4、顺着三角的边将所有的粽叶都折好。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5、用线绳将粽子捆绑结实即可。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4F6128"/>
          <w:spacing w:val="8"/>
          <w:sz w:val="44"/>
          <w:szCs w:val="44"/>
          <w:shd w:val="clear" w:fill="FFFFFF"/>
        </w:rPr>
        <w:t>5 - 塔型粽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特点：宝塔粽子主要是广东地区的特色粽子，体型庞大，可以说是粽子中的霸王粽，由于可以装非常多的东西，因此也形成了甜和咸两种口味。甜馅主要是豆沙，而咸馅则是用腌制好的鸡肉或者猪肉来做。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5935" cy="4277360"/>
            <wp:effectExtent l="0" t="0" r="18415" b="8890"/>
            <wp:docPr id="17" name="图片 17" descr="微信图片_2018061309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1806130930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包法：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1、取两片粽叶十字交叉，形成一个窝状。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2、将糯米填入其中。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3、再取两片粽叶分别加入左右两边，完全把糯米包裹住。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595959"/>
          <w:spacing w:val="8"/>
          <w:sz w:val="18"/>
          <w:szCs w:val="1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4、再取一片粽叶，将顶部盖住。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5、之后将两边的粽叶，分别向中心折。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6、再将另外两边的叶尖向内折，用手捏住将整个塔粽翻过来。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7、用线绳将粽子对角缠好。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sz w:val="44"/>
          <w:szCs w:val="4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4F6128"/>
          <w:spacing w:val="8"/>
          <w:sz w:val="44"/>
          <w:szCs w:val="44"/>
          <w:shd w:val="clear" w:fill="FFFFFF"/>
        </w:rPr>
        <w:t>6 - 牛角粽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特点：牛角粽在广东的河源等地比较流行，尖尖的像极了牛角，粽子古代的时候叫做“角黍”，这可能是和古代粽子最相像的一个品种了。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595959"/>
          <w:spacing w:val="8"/>
          <w:sz w:val="18"/>
          <w:szCs w:val="18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05935" cy="2915285"/>
            <wp:effectExtent l="0" t="0" r="18415" b="18415"/>
            <wp:docPr id="18" name="图片 18" descr="微信图片_2018061309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图片_201806130932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包法：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1、取一片宽大的粽叶，卷成一个圆锥状。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2、用手在圆锥筒中旋转一下，让锥筒更加细长。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3、在锥筒中填入糯米。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595959"/>
          <w:spacing w:val="8"/>
          <w:sz w:val="18"/>
          <w:szCs w:val="1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4、将没有米的那端，将粽叶的两侧分别向内折。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5、之后顺势将粽叶向下折，直到完全盖住糯米口为止，多余的粽叶反复折收在口上。</w:t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595959"/>
          <w:spacing w:val="8"/>
          <w:sz w:val="28"/>
          <w:szCs w:val="28"/>
          <w:shd w:val="clear" w:fill="FFFFFF"/>
        </w:rPr>
        <w:t>6、用线绳将粽子捆绑结实即可。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595959"/>
          <w:spacing w:val="8"/>
          <w:sz w:val="18"/>
          <w:szCs w:val="18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595959"/>
          <w:spacing w:val="8"/>
          <w:sz w:val="18"/>
          <w:szCs w:val="18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595959"/>
          <w:spacing w:val="8"/>
          <w:sz w:val="18"/>
          <w:szCs w:val="18"/>
          <w:u w:val="singl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0" name="图片 10" descr="IMG_26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仿宋体W3-A">
    <w:panose1 w:val="02020300000000000000"/>
    <w:charset w:val="86"/>
    <w:family w:val="auto"/>
    <w:pitch w:val="default"/>
    <w:sig w:usb0="00000001" w:usb1="080E0000" w:usb2="00000000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勘亭流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华康圆体W5(P)">
    <w:panose1 w:val="020F0500000000000000"/>
    <w:charset w:val="86"/>
    <w:family w:val="auto"/>
    <w:pitch w:val="default"/>
    <w:sig w:usb0="00000001" w:usb1="08010000" w:usb2="00000012" w:usb3="00000000" w:csb0="00040000" w:csb1="00000000"/>
  </w:font>
  <w:font w:name="华康圆体W7(P)">
    <w:panose1 w:val="020F0700000000000000"/>
    <w:charset w:val="86"/>
    <w:family w:val="auto"/>
    <w:pitch w:val="default"/>
    <w:sig w:usb0="00000001" w:usb1="08010000" w:usb2="00000012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华康宋体W12(P)">
    <w:panose1 w:val="02020C00000000000000"/>
    <w:charset w:val="86"/>
    <w:family w:val="auto"/>
    <w:pitch w:val="default"/>
    <w:sig w:usb0="00000001" w:usb1="08010000" w:usb2="00000012" w:usb3="00000000" w:csb0="00040000" w:csb1="00000000"/>
  </w:font>
  <w:font w:name="华康宋体W3(P)">
    <w:panose1 w:val="02020300000000000000"/>
    <w:charset w:val="86"/>
    <w:family w:val="auto"/>
    <w:pitch w:val="default"/>
    <w:sig w:usb0="00000001" w:usb1="08010000" w:usb2="00000012" w:usb3="00000000" w:csb0="00040000" w:csb1="00000000"/>
  </w:font>
  <w:font w:name="华康宋体W5(P)">
    <w:panose1 w:val="02020500000000000000"/>
    <w:charset w:val="86"/>
    <w:family w:val="auto"/>
    <w:pitch w:val="default"/>
    <w:sig w:usb0="00000001" w:usb1="08010000" w:usb2="00000012" w:usb3="00000000" w:csb0="00040000" w:csb1="00000000"/>
  </w:font>
  <w:font w:name="华康宋体W7(P)">
    <w:panose1 w:val="020207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布丁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新综艺W7(P)">
    <w:panose1 w:val="040B0700000000000000"/>
    <w:charset w:val="86"/>
    <w:family w:val="auto"/>
    <w:pitch w:val="default"/>
    <w:sig w:usb0="00000001" w:usb1="08010000" w:usb2="00000012" w:usb3="00000000" w:csb0="00040000" w:csb1="00000000"/>
  </w:font>
  <w:font w:name="华康标题宋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楷体W5(P)">
    <w:panose1 w:val="03000500000000000000"/>
    <w:charset w:val="86"/>
    <w:family w:val="auto"/>
    <w:pitch w:val="default"/>
    <w:sig w:usb0="00000001" w:usb1="08010000" w:usb2="00000012" w:usb3="00000000" w:csb0="00040000" w:csb1="00000000"/>
  </w:font>
  <w:font w:name="华康瘦金体W3(P)">
    <w:panose1 w:val="03000300000000000000"/>
    <w:charset w:val="86"/>
    <w:family w:val="auto"/>
    <w:pitch w:val="default"/>
    <w:sig w:usb0="00000001" w:usb1="08010000" w:usb2="00000012" w:usb3="00000000" w:csb0="00040000" w:csb1="00000000"/>
  </w:font>
  <w:font w:name="华康简仿宋">
    <w:panose1 w:val="02020409010101010101"/>
    <w:charset w:val="86"/>
    <w:family w:val="auto"/>
    <w:pitch w:val="default"/>
    <w:sig w:usb0="00000001" w:usb1="08010000" w:usb2="00000012" w:usb3="00000000" w:csb0="00040000" w:csb1="00000000"/>
  </w:font>
  <w:font w:name="华康黑体W12(P)">
    <w:panose1 w:val="020B0C00000000000000"/>
    <w:charset w:val="86"/>
    <w:family w:val="auto"/>
    <w:pitch w:val="default"/>
    <w:sig w:usb0="00000001" w:usb1="08010000" w:usb2="00000012" w:usb3="00000000" w:csb0="00040000" w:csb1="00000000"/>
  </w:font>
  <w:font w:name="华康黑体W7(P)">
    <w:panose1 w:val="020B0700000000000000"/>
    <w:charset w:val="86"/>
    <w:family w:val="auto"/>
    <w:pitch w:val="default"/>
    <w:sig w:usb0="00000001" w:usb1="08010000" w:usb2="00000012" w:usb3="00000000" w:csb0="00040000" w:csb1="00000000"/>
  </w:font>
  <w:font w:name="华康龙门石碑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悦黑 - yolan">
    <w:panose1 w:val="00000000000000000000"/>
    <w:charset w:val="86"/>
    <w:family w:val="auto"/>
    <w:pitch w:val="default"/>
    <w:sig w:usb0="F7FFAEFF" w:usb1="F9DFFFFF" w:usb2="0017FDFF" w:usb3="00000000" w:csb0="E03F01FF" w:csb1="BFFF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80" w:firstLineChars="1200"/>
      <w:rPr>
        <w:rFonts w:hint="eastAsia" w:ascii="黑体" w:hAnsi="黑体" w:eastAsia="黑体" w:cs="黑体"/>
        <w:sz w:val="24"/>
        <w:szCs w:val="40"/>
        <w:lang w:val="en-US" w:eastAsia="zh-CN"/>
      </w:rPr>
    </w:pPr>
    <w:r>
      <w:rPr>
        <w:rFonts w:hint="eastAsia" w:ascii="黑体" w:hAnsi="黑体" w:eastAsia="黑体" w:cs="黑体"/>
        <w:sz w:val="24"/>
        <w:szCs w:val="40"/>
        <w:lang w:val="en-US" w:eastAsia="zh-CN"/>
      </w:rPr>
      <w:t>400-188-9303        济南陶语文化传媒有限公司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46200" cy="353060"/>
          <wp:effectExtent l="0" t="0" r="0" b="8890"/>
          <wp:docPr id="1" name="图片 1" descr="陶语手工LOGO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陶语手工LOGO横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19685</wp:posOffset>
              </wp:positionV>
              <wp:extent cx="529590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4905" y="934720"/>
                        <a:ext cx="52959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15pt;margin-top:1.55pt;height:0pt;width:417pt;z-index:251658240;mso-width-relative:page;mso-height-relative:page;" filled="f" stroked="t" coordsize="21600,21600" o:gfxdata="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2C/O40wAAAAQBAAAPAAAAAAAAAAEAIAAAACIA&#10;AABkcnMvZG93bnJldi54bWxQSwECFAAUAAAACACHTuJAlSJ/SdUBAABvAwAADgAAAAAAAAABACAA&#10;AAAiAQAAZHJzL2Uyb0RvYy54bWxQSwUGAAAAAAYABgBZAQAAaQUAAAAA&#10;">
              <v:fill on="f" focussize="0,0"/>
              <v:stroke weight="1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F33D4"/>
    <w:rsid w:val="27F245AC"/>
    <w:rsid w:val="2FC75800"/>
    <w:rsid w:val="3A6B1FE1"/>
    <w:rsid w:val="512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../NUL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hyperlink" Target="https://h5.youzan.com/v2/goods/2xlacjsyf8ikc" TargetMode="Externa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2018-06-13T01:25:00Z</dcterms:created>
  <dc:creator>華</dc:creator>
  <cp:lastModifiedBy>13603</cp:lastModifiedBy>
  <dcterms:modified xsi:type="dcterms:W3CDTF">2018-06-14T06:22:31Z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