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EA" w:rsidRPr="00323FE4" w:rsidRDefault="003D34EA" w:rsidP="00304AA9">
      <w:pPr>
        <w:pStyle w:val="2"/>
        <w:rPr>
          <w:rFonts w:ascii="宋体" w:eastAsia="宋体"/>
          <w:b/>
        </w:rPr>
      </w:pPr>
      <w:r w:rsidRPr="00323FE4">
        <w:rPr>
          <w:rFonts w:ascii="宋体" w:eastAsia="宋体"/>
          <w:b/>
        </w:rPr>
        <w:t>第</w:t>
      </w:r>
      <w:r w:rsidRPr="00323FE4">
        <w:rPr>
          <w:rFonts w:ascii="宋体" w:eastAsia="宋体" w:hint="eastAsia"/>
          <w:b/>
        </w:rPr>
        <w:t>3</w:t>
      </w:r>
      <w:r w:rsidRPr="00323FE4">
        <w:rPr>
          <w:rFonts w:ascii="宋体" w:eastAsia="宋体"/>
          <w:b/>
        </w:rPr>
        <w:t>章</w:t>
      </w:r>
      <w:r w:rsidR="00042C2D">
        <w:rPr>
          <w:rFonts w:ascii="宋体" w:eastAsia="宋体" w:hint="eastAsia"/>
          <w:b/>
        </w:rPr>
        <w:t xml:space="preserve">  </w:t>
      </w:r>
      <w:r w:rsidRPr="00323FE4">
        <w:rPr>
          <w:rFonts w:ascii="宋体" w:eastAsia="宋体"/>
          <w:b/>
        </w:rPr>
        <w:t>细胞的基本结构</w:t>
      </w:r>
      <w:r w:rsidRPr="00323FE4">
        <w:rPr>
          <w:rFonts w:ascii="宋体" w:eastAsia="宋体" w:hint="eastAsia"/>
          <w:b/>
        </w:rPr>
        <w:t>校本作业</w:t>
      </w:r>
    </w:p>
    <w:p w:rsidR="003D34EA" w:rsidRPr="00323FE4" w:rsidRDefault="003D34EA" w:rsidP="00304AA9">
      <w:pPr>
        <w:pStyle w:val="2"/>
        <w:rPr>
          <w:rFonts w:ascii="宋体" w:eastAsia="宋体"/>
          <w:b/>
          <w:sz w:val="24"/>
          <w:szCs w:val="24"/>
        </w:rPr>
      </w:pPr>
      <w:r w:rsidRPr="00323FE4">
        <w:rPr>
          <w:rFonts w:ascii="宋体" w:eastAsia="宋体"/>
          <w:b/>
          <w:sz w:val="24"/>
          <w:szCs w:val="24"/>
        </w:rPr>
        <w:t>第1节</w:t>
      </w:r>
      <w:r w:rsidR="00042C2D">
        <w:rPr>
          <w:rFonts w:ascii="宋体" w:eastAsia="宋体" w:hint="eastAsia"/>
          <w:b/>
          <w:sz w:val="24"/>
          <w:szCs w:val="24"/>
        </w:rPr>
        <w:t xml:space="preserve">  </w:t>
      </w:r>
      <w:r w:rsidRPr="00323FE4">
        <w:rPr>
          <w:rFonts w:ascii="宋体" w:eastAsia="宋体"/>
          <w:b/>
          <w:sz w:val="24"/>
          <w:szCs w:val="24"/>
        </w:rPr>
        <w:t>细胞膜</w:t>
      </w:r>
      <w:r w:rsidR="00042C2D">
        <w:rPr>
          <w:rFonts w:ascii="宋体" w:eastAsia="宋体" w:hint="eastAsia"/>
          <w:b/>
          <w:sz w:val="24"/>
          <w:szCs w:val="24"/>
        </w:rPr>
        <w:t>——</w:t>
      </w:r>
      <w:r w:rsidRPr="00323FE4">
        <w:rPr>
          <w:rFonts w:ascii="宋体" w:eastAsia="宋体"/>
          <w:b/>
          <w:sz w:val="24"/>
          <w:szCs w:val="24"/>
        </w:rPr>
        <w:t>系统的边界</w:t>
      </w:r>
    </w:p>
    <w:p w:rsidR="003D34EA" w:rsidRPr="00B8064D" w:rsidRDefault="003D34EA" w:rsidP="003D34EA">
      <w:pPr>
        <w:spacing w:line="360" w:lineRule="auto"/>
        <w:ind w:left="309" w:hangingChars="147" w:hanging="309"/>
        <w:rPr>
          <w:rFonts w:ascii="宋体" w:hAnsi="宋体"/>
        </w:rPr>
      </w:pPr>
      <w:r w:rsidRPr="00B8064D">
        <w:rPr>
          <w:rFonts w:ascii="宋体" w:hAnsi="宋体"/>
        </w:rPr>
        <w:t>【</w:t>
      </w:r>
      <w:r w:rsidR="006150A1">
        <w:rPr>
          <w:rFonts w:ascii="宋体" w:hAnsi="宋体" w:hint="eastAsia"/>
        </w:rPr>
        <w:t>基础</w:t>
      </w:r>
      <w:r w:rsidR="006150A1">
        <w:rPr>
          <w:rFonts w:ascii="宋体" w:hAnsi="宋体"/>
        </w:rPr>
        <w:t>练习</w:t>
      </w:r>
      <w:bookmarkStart w:id="0" w:name="_GoBack"/>
      <w:bookmarkEnd w:id="0"/>
      <w:r w:rsidRPr="00B8064D">
        <w:rPr>
          <w:rFonts w:ascii="宋体" w:hAnsi="宋体"/>
        </w:rPr>
        <w:t>】</w:t>
      </w:r>
    </w:p>
    <w:p w:rsidR="00B8064D" w:rsidRPr="00B8064D" w:rsidRDefault="003D34EA" w:rsidP="00B8064D">
      <w:pPr>
        <w:spacing w:line="360" w:lineRule="auto"/>
        <w:rPr>
          <w:rFonts w:ascii="宋体" w:hAnsi="宋体"/>
          <w:lang w:val="en"/>
        </w:rPr>
      </w:pPr>
      <w:r w:rsidRPr="00B8064D">
        <w:rPr>
          <w:rFonts w:ascii="宋体" w:hAnsi="宋体"/>
          <w:noProof/>
        </w:rPr>
        <w:drawing>
          <wp:anchor distT="0" distB="0" distL="114300" distR="114300" simplePos="0" relativeHeight="251663360" behindDoc="0" locked="0" layoutInCell="1" allowOverlap="1" wp14:anchorId="6706CF63" wp14:editId="0B4EE9ED">
            <wp:simplePos x="0" y="0"/>
            <wp:positionH relativeFrom="column">
              <wp:posOffset>3973195</wp:posOffset>
            </wp:positionH>
            <wp:positionV relativeFrom="paragraph">
              <wp:posOffset>116205</wp:posOffset>
            </wp:positionV>
            <wp:extent cx="1885950" cy="866775"/>
            <wp:effectExtent l="0" t="0" r="0" b="0"/>
            <wp:wrapSquare wrapText="bothSides"/>
            <wp:docPr id="14" name="图片 14" descr="http://bj.download.cycore.cn/question/2018/1/12/14/55/535f4694-fdaa-489b-9d41-9a493aeb9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bj.download.cycore.cn/question/2018/1/12/14/55/535f4694-fdaa-489b-9d41-9a493aeb90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85950" cy="866775"/>
                    </a:xfrm>
                    <a:prstGeom prst="rect">
                      <a:avLst/>
                    </a:prstGeom>
                    <a:noFill/>
                    <a:ln>
                      <a:noFill/>
                    </a:ln>
                  </pic:spPr>
                </pic:pic>
              </a:graphicData>
            </a:graphic>
          </wp:anchor>
        </w:drawing>
      </w:r>
      <w:r w:rsidRPr="00B8064D">
        <w:rPr>
          <w:rFonts w:ascii="宋体" w:hAnsi="宋体"/>
        </w:rPr>
        <w:t>1．</w:t>
      </w:r>
      <w:r w:rsidRPr="00B8064D">
        <w:rPr>
          <w:rFonts w:ascii="宋体" w:hAnsi="宋体"/>
          <w:lang w:val="en"/>
        </w:rPr>
        <w:t>下列与如图相关叙述不正确的是</w:t>
      </w:r>
    </w:p>
    <w:p w:rsidR="003D34EA" w:rsidRPr="00B8064D" w:rsidRDefault="003D34EA" w:rsidP="00B8064D">
      <w:pPr>
        <w:spacing w:line="360" w:lineRule="auto"/>
        <w:ind w:firstLineChars="200" w:firstLine="420"/>
        <w:rPr>
          <w:rFonts w:ascii="宋体" w:hAnsi="宋体"/>
        </w:rPr>
      </w:pPr>
      <w:r w:rsidRPr="00B8064D">
        <w:rPr>
          <w:rFonts w:ascii="宋体" w:hAnsi="宋体"/>
        </w:rPr>
        <w:t>A.图中反映了细胞膜具有细胞间信息交流的功能</w:t>
      </w:r>
    </w:p>
    <w:p w:rsidR="003D34EA" w:rsidRPr="00B8064D" w:rsidRDefault="003D34EA" w:rsidP="00B8064D">
      <w:pPr>
        <w:spacing w:line="360" w:lineRule="auto"/>
        <w:ind w:firstLineChars="200" w:firstLine="420"/>
        <w:rPr>
          <w:rFonts w:ascii="宋体" w:hAnsi="宋体"/>
        </w:rPr>
      </w:pPr>
      <w:r w:rsidRPr="00B8064D">
        <w:rPr>
          <w:rFonts w:ascii="宋体" w:hAnsi="宋体"/>
        </w:rPr>
        <w:t>B.图中a表示信号分子</w:t>
      </w:r>
    </w:p>
    <w:p w:rsidR="003D34EA" w:rsidRPr="00B8064D" w:rsidRDefault="003D34EA" w:rsidP="00B8064D">
      <w:pPr>
        <w:spacing w:line="360" w:lineRule="auto"/>
        <w:ind w:firstLineChars="200" w:firstLine="420"/>
        <w:rPr>
          <w:rFonts w:ascii="宋体" w:hAnsi="宋体"/>
        </w:rPr>
      </w:pPr>
      <w:r w:rsidRPr="00B8064D">
        <w:rPr>
          <w:rFonts w:ascii="宋体" w:hAnsi="宋体"/>
        </w:rPr>
        <w:t>C.图中甲表示靶细胞，信号分子可随血液循环运输到乙处</w:t>
      </w:r>
    </w:p>
    <w:p w:rsidR="003D34EA" w:rsidRPr="00B8064D" w:rsidRDefault="003D34EA" w:rsidP="00B8064D">
      <w:pPr>
        <w:spacing w:line="360" w:lineRule="auto"/>
        <w:ind w:firstLineChars="200" w:firstLine="420"/>
        <w:rPr>
          <w:rFonts w:ascii="宋体" w:hAnsi="宋体"/>
        </w:rPr>
      </w:pPr>
      <w:r w:rsidRPr="00B8064D">
        <w:rPr>
          <w:rFonts w:ascii="宋体" w:hAnsi="宋体"/>
        </w:rPr>
        <w:t>D. 图中b表示细胞膜上的受体，能与a发生特异性结合</w:t>
      </w:r>
    </w:p>
    <w:p w:rsidR="003D34EA" w:rsidRPr="00B8064D" w:rsidRDefault="003D34EA" w:rsidP="003D34EA">
      <w:pPr>
        <w:spacing w:line="360" w:lineRule="auto"/>
        <w:rPr>
          <w:rFonts w:ascii="宋体" w:hAnsi="宋体"/>
        </w:rPr>
      </w:pPr>
      <w:r w:rsidRPr="00B8064D">
        <w:rPr>
          <w:rFonts w:ascii="宋体" w:hAnsi="宋体"/>
        </w:rPr>
        <w:t>2．下列关于制备细胞膜的说法，正确的是</w:t>
      </w:r>
    </w:p>
    <w:p w:rsidR="003D34EA" w:rsidRPr="00B8064D" w:rsidRDefault="003D34EA" w:rsidP="003D34EA">
      <w:pPr>
        <w:spacing w:line="360" w:lineRule="auto"/>
        <w:ind w:firstLineChars="200" w:firstLine="420"/>
        <w:rPr>
          <w:rFonts w:ascii="宋体" w:hAnsi="宋体"/>
        </w:rPr>
      </w:pPr>
      <w:r w:rsidRPr="00B8064D">
        <w:rPr>
          <w:rFonts w:ascii="宋体" w:hAnsi="宋体"/>
        </w:rPr>
        <w:t>A.制备时应该选用成熟的动物红细胞</w:t>
      </w:r>
      <w:r w:rsidR="00B8064D" w:rsidRPr="00B8064D">
        <w:rPr>
          <w:rFonts w:ascii="宋体" w:hAnsi="宋体" w:hint="eastAsia"/>
        </w:rPr>
        <w:t xml:space="preserve">  </w:t>
      </w:r>
      <w:r w:rsidRPr="00B8064D">
        <w:rPr>
          <w:rFonts w:ascii="宋体" w:hAnsi="宋体"/>
        </w:rPr>
        <w:t>B.制备的原理是用盐酸改变细胞膜的通透性</w:t>
      </w:r>
    </w:p>
    <w:p w:rsidR="003D34EA" w:rsidRPr="00B8064D" w:rsidRDefault="003D34EA" w:rsidP="003D34EA">
      <w:pPr>
        <w:spacing w:line="360" w:lineRule="auto"/>
        <w:ind w:firstLineChars="200" w:firstLine="420"/>
        <w:rPr>
          <w:rFonts w:ascii="宋体" w:hAnsi="宋体"/>
        </w:rPr>
      </w:pPr>
      <w:r w:rsidRPr="00B8064D">
        <w:rPr>
          <w:rFonts w:ascii="宋体" w:hAnsi="宋体"/>
        </w:rPr>
        <w:t>C.实验中可用引流使细胞吸水</w:t>
      </w:r>
      <w:r w:rsidR="00B8064D" w:rsidRPr="00B8064D">
        <w:rPr>
          <w:rFonts w:ascii="宋体" w:hAnsi="宋体" w:hint="eastAsia"/>
        </w:rPr>
        <w:t xml:space="preserve">   </w:t>
      </w:r>
      <w:r w:rsidRPr="00B8064D">
        <w:rPr>
          <w:rFonts w:ascii="宋体" w:hAnsi="宋体" w:hint="eastAsia"/>
        </w:rPr>
        <w:t xml:space="preserve"> </w:t>
      </w:r>
      <w:r w:rsidRPr="00B8064D">
        <w:rPr>
          <w:rFonts w:ascii="宋体" w:hAnsi="宋体"/>
        </w:rPr>
        <w:t>D.取得的红细胞应该放入生理盐水中，以使细胞涨破</w:t>
      </w:r>
    </w:p>
    <w:p w:rsidR="003D34EA" w:rsidRPr="00B8064D" w:rsidRDefault="003D34EA" w:rsidP="003D34EA">
      <w:pPr>
        <w:spacing w:line="360" w:lineRule="auto"/>
        <w:ind w:left="273" w:hangingChars="130" w:hanging="273"/>
        <w:rPr>
          <w:rFonts w:ascii="宋体" w:hAnsi="宋体"/>
        </w:rPr>
      </w:pPr>
      <w:r w:rsidRPr="00B8064D">
        <w:rPr>
          <w:rFonts w:ascii="宋体" w:hAnsi="宋体"/>
        </w:rPr>
        <w:t>3．在处理污水时，人们设计出一种膜结构，有选择地将有毒重金属离子阻</w:t>
      </w:r>
      <w:r w:rsidR="00B8064D">
        <w:rPr>
          <w:rFonts w:ascii="宋体" w:hAnsi="宋体"/>
        </w:rPr>
        <w:t>挡在膜的一侧，以降低有毒重金属对水的污染。这是试图模拟细胞膜的</w:t>
      </w:r>
    </w:p>
    <w:p w:rsidR="003D34EA" w:rsidRPr="00B8064D" w:rsidRDefault="003D34EA" w:rsidP="003D34EA">
      <w:pPr>
        <w:spacing w:line="360" w:lineRule="auto"/>
        <w:ind w:firstLineChars="196" w:firstLine="412"/>
        <w:rPr>
          <w:rFonts w:ascii="宋体" w:hAnsi="宋体"/>
        </w:rPr>
      </w:pPr>
      <w:r w:rsidRPr="00B8064D">
        <w:rPr>
          <w:rFonts w:ascii="宋体" w:hAnsi="宋体"/>
        </w:rPr>
        <w:t xml:space="preserve">A．将细胞与外界环境分隔开的功能　　  </w:t>
      </w:r>
      <w:r w:rsidRPr="00B8064D">
        <w:rPr>
          <w:rFonts w:ascii="宋体" w:hAnsi="宋体" w:hint="eastAsia"/>
        </w:rPr>
        <w:tab/>
      </w:r>
      <w:r w:rsidRPr="00B8064D">
        <w:rPr>
          <w:rFonts w:ascii="宋体" w:hAnsi="宋体"/>
        </w:rPr>
        <w:t>B．控制物质进出细胞的功能</w:t>
      </w:r>
    </w:p>
    <w:p w:rsidR="003D34EA" w:rsidRPr="00B8064D" w:rsidRDefault="003D34EA" w:rsidP="003D34EA">
      <w:pPr>
        <w:spacing w:line="360" w:lineRule="auto"/>
        <w:ind w:firstLineChars="196" w:firstLine="412"/>
        <w:rPr>
          <w:rFonts w:ascii="宋体" w:hAnsi="宋体"/>
        </w:rPr>
      </w:pPr>
      <w:r w:rsidRPr="00B8064D">
        <w:rPr>
          <w:rFonts w:ascii="宋体" w:hAnsi="宋体"/>
        </w:rPr>
        <w:t>C．进行细胞间信息交流的功能</w:t>
      </w:r>
      <w:r w:rsidR="00B8064D">
        <w:rPr>
          <w:rFonts w:ascii="宋体" w:hAnsi="宋体" w:hint="eastAsia"/>
        </w:rPr>
        <w:t xml:space="preserve">             </w:t>
      </w:r>
      <w:r w:rsidRPr="00B8064D">
        <w:rPr>
          <w:rFonts w:ascii="宋体" w:hAnsi="宋体"/>
        </w:rPr>
        <w:t>D．免疫功能</w:t>
      </w:r>
    </w:p>
    <w:p w:rsidR="003D34EA" w:rsidRPr="00B8064D" w:rsidRDefault="003D34EA" w:rsidP="003D34EA">
      <w:pPr>
        <w:spacing w:line="360" w:lineRule="auto"/>
        <w:rPr>
          <w:rFonts w:ascii="宋体" w:hAnsi="宋体"/>
        </w:rPr>
      </w:pPr>
      <w:r w:rsidRPr="00B8064D">
        <w:rPr>
          <w:rFonts w:ascii="宋体" w:hAnsi="宋体"/>
        </w:rPr>
        <w:t>4．细胞之间依靠细胞膜进行信息交流，下列具体事例与之不符的是</w:t>
      </w:r>
    </w:p>
    <w:p w:rsidR="003D34EA" w:rsidRPr="00B8064D" w:rsidRDefault="003D34EA" w:rsidP="003D34EA">
      <w:pPr>
        <w:spacing w:line="360" w:lineRule="auto"/>
        <w:ind w:firstLineChars="196" w:firstLine="412"/>
        <w:rPr>
          <w:rFonts w:ascii="宋体" w:hAnsi="宋体"/>
        </w:rPr>
      </w:pPr>
      <w:r w:rsidRPr="00B8064D">
        <w:rPr>
          <w:rFonts w:ascii="宋体" w:hAnsi="宋体"/>
        </w:rPr>
        <w:t>A．激素与细胞膜表面受体结合</w:t>
      </w:r>
      <w:r w:rsidRPr="00B8064D">
        <w:rPr>
          <w:rFonts w:ascii="宋体" w:hAnsi="宋体"/>
        </w:rPr>
        <w:tab/>
      </w:r>
      <w:r w:rsidRPr="00B8064D">
        <w:rPr>
          <w:rFonts w:ascii="宋体" w:hAnsi="宋体"/>
        </w:rPr>
        <w:tab/>
        <w:t xml:space="preserve">  </w:t>
      </w:r>
      <w:r w:rsidR="00B8064D">
        <w:rPr>
          <w:rFonts w:ascii="宋体" w:hAnsi="宋体" w:hint="eastAsia"/>
        </w:rPr>
        <w:t xml:space="preserve">      </w:t>
      </w:r>
      <w:r w:rsidRPr="00B8064D">
        <w:rPr>
          <w:rFonts w:ascii="宋体" w:hAnsi="宋体"/>
        </w:rPr>
        <w:t>B．相邻细胞的细胞膜接触</w:t>
      </w:r>
    </w:p>
    <w:p w:rsidR="003D34EA" w:rsidRPr="00B8064D" w:rsidRDefault="003D34EA" w:rsidP="003D34EA">
      <w:pPr>
        <w:spacing w:line="360" w:lineRule="auto"/>
        <w:ind w:firstLineChars="196" w:firstLine="412"/>
        <w:rPr>
          <w:rFonts w:ascii="宋体" w:hAnsi="宋体"/>
        </w:rPr>
      </w:pPr>
      <w:r w:rsidRPr="00B8064D">
        <w:rPr>
          <w:rFonts w:ascii="宋体" w:hAnsi="宋体"/>
        </w:rPr>
        <w:t>C．植物细胞的胞间连丝</w:t>
      </w:r>
      <w:r w:rsidRPr="00B8064D">
        <w:rPr>
          <w:rFonts w:ascii="宋体" w:hAnsi="宋体"/>
        </w:rPr>
        <w:tab/>
      </w:r>
      <w:r w:rsidRPr="00B8064D">
        <w:rPr>
          <w:rFonts w:ascii="宋体" w:hAnsi="宋体"/>
        </w:rPr>
        <w:tab/>
      </w:r>
      <w:r w:rsidRPr="00B8064D">
        <w:rPr>
          <w:rFonts w:ascii="宋体" w:hAnsi="宋体"/>
        </w:rPr>
        <w:tab/>
        <w:t xml:space="preserve">       </w:t>
      </w:r>
      <w:r w:rsidRPr="00B8064D">
        <w:rPr>
          <w:rFonts w:ascii="宋体" w:hAnsi="宋体" w:hint="eastAsia"/>
        </w:rPr>
        <w:tab/>
      </w:r>
      <w:r w:rsidRPr="00B8064D">
        <w:rPr>
          <w:rFonts w:ascii="宋体" w:hAnsi="宋体"/>
        </w:rPr>
        <w:t>D．核酸不能通过细胞膜</w:t>
      </w:r>
    </w:p>
    <w:p w:rsidR="003D34EA" w:rsidRPr="00B8064D" w:rsidRDefault="003D34EA" w:rsidP="003D34EA">
      <w:pPr>
        <w:spacing w:line="360" w:lineRule="auto"/>
        <w:ind w:left="309" w:hangingChars="147" w:hanging="309"/>
        <w:rPr>
          <w:rFonts w:ascii="宋体" w:hAnsi="宋体"/>
        </w:rPr>
      </w:pPr>
      <w:r w:rsidRPr="00B8064D">
        <w:rPr>
          <w:rFonts w:ascii="宋体" w:hAnsi="宋体"/>
        </w:rPr>
        <w:t>5．某科学家将一种细胞的最外层</w:t>
      </w:r>
      <w:r w:rsidRPr="00B8064D">
        <w:rPr>
          <w:rFonts w:ascii="宋体" w:hAnsi="宋体" w:hint="eastAsia"/>
        </w:rPr>
        <w:t>结构</w:t>
      </w:r>
      <w:r w:rsidRPr="00B8064D">
        <w:rPr>
          <w:rFonts w:ascii="宋体" w:hAnsi="宋体"/>
        </w:rPr>
        <w:t>进行化学分析，得到糖类、磷脂和蛋白质，由此可以判断该细胞是</w:t>
      </w:r>
    </w:p>
    <w:p w:rsidR="003D34EA" w:rsidRPr="00B8064D" w:rsidRDefault="003D34EA" w:rsidP="003D34EA">
      <w:pPr>
        <w:spacing w:line="360" w:lineRule="auto"/>
        <w:ind w:firstLineChars="196" w:firstLine="412"/>
        <w:rPr>
          <w:rFonts w:ascii="宋体" w:hAnsi="宋体"/>
        </w:rPr>
      </w:pPr>
      <w:r w:rsidRPr="00B8064D">
        <w:rPr>
          <w:rFonts w:ascii="宋体" w:hAnsi="宋体" w:hint="eastAsia"/>
        </w:rPr>
        <w:t>A</w:t>
      </w:r>
      <w:r w:rsidRPr="00B8064D">
        <w:rPr>
          <w:rFonts w:ascii="宋体" w:hAnsi="宋体"/>
        </w:rPr>
        <w:t xml:space="preserve">．蓝藻细胞       </w:t>
      </w:r>
      <w:r w:rsidRPr="00B8064D">
        <w:rPr>
          <w:rFonts w:ascii="宋体" w:hAnsi="宋体" w:hint="eastAsia"/>
        </w:rPr>
        <w:tab/>
        <w:t>B</w:t>
      </w:r>
      <w:r w:rsidRPr="00B8064D">
        <w:rPr>
          <w:rFonts w:ascii="宋体" w:hAnsi="宋体"/>
        </w:rPr>
        <w:t xml:space="preserve">．植物细胞       </w:t>
      </w:r>
      <w:r w:rsidRPr="00B8064D">
        <w:rPr>
          <w:rFonts w:ascii="宋体" w:hAnsi="宋体" w:hint="eastAsia"/>
        </w:rPr>
        <w:tab/>
        <w:t>C</w:t>
      </w:r>
      <w:r w:rsidRPr="00B8064D">
        <w:rPr>
          <w:rFonts w:ascii="宋体" w:hAnsi="宋体"/>
        </w:rPr>
        <w:t xml:space="preserve">．动物细胞       </w:t>
      </w:r>
      <w:r w:rsidRPr="00B8064D">
        <w:rPr>
          <w:rFonts w:ascii="宋体" w:hAnsi="宋体" w:hint="eastAsia"/>
        </w:rPr>
        <w:tab/>
        <w:t>D</w:t>
      </w:r>
      <w:r w:rsidRPr="00B8064D">
        <w:rPr>
          <w:rFonts w:ascii="宋体" w:hAnsi="宋体"/>
        </w:rPr>
        <w:t>．大肠杆菌</w:t>
      </w:r>
    </w:p>
    <w:p w:rsidR="003D34EA" w:rsidRPr="00B8064D" w:rsidRDefault="003D34EA" w:rsidP="003D34EA">
      <w:pPr>
        <w:spacing w:line="360" w:lineRule="auto"/>
        <w:ind w:left="309" w:hangingChars="147" w:hanging="309"/>
        <w:rPr>
          <w:rFonts w:ascii="宋体" w:hAnsi="宋体"/>
        </w:rPr>
      </w:pPr>
      <w:r w:rsidRPr="00B8064D">
        <w:rPr>
          <w:rFonts w:ascii="宋体" w:hAnsi="宋体"/>
        </w:rPr>
        <w:t>【巩固提升】</w:t>
      </w:r>
    </w:p>
    <w:p w:rsidR="00B8064D" w:rsidRPr="00B8064D" w:rsidRDefault="003D34EA" w:rsidP="003D34EA">
      <w:pPr>
        <w:spacing w:line="360" w:lineRule="auto"/>
        <w:ind w:left="309" w:hangingChars="147" w:hanging="309"/>
        <w:rPr>
          <w:rFonts w:ascii="宋体" w:hAnsi="宋体"/>
        </w:rPr>
      </w:pPr>
      <w:r w:rsidRPr="00B8064D">
        <w:rPr>
          <w:rFonts w:ascii="宋体" w:hAnsi="宋体"/>
          <w:noProof/>
        </w:rPr>
        <w:drawing>
          <wp:anchor distT="0" distB="0" distL="114300" distR="114300" simplePos="0" relativeHeight="251662336" behindDoc="0" locked="0" layoutInCell="1" allowOverlap="1" wp14:anchorId="6D70DE38" wp14:editId="1E0A023B">
            <wp:simplePos x="0" y="0"/>
            <wp:positionH relativeFrom="column">
              <wp:posOffset>3689985</wp:posOffset>
            </wp:positionH>
            <wp:positionV relativeFrom="paragraph">
              <wp:posOffset>156210</wp:posOffset>
            </wp:positionV>
            <wp:extent cx="1628775" cy="809625"/>
            <wp:effectExtent l="0" t="0" r="9525" b="9525"/>
            <wp:wrapSquare wrapText="bothSides"/>
            <wp:docPr id="1" name="图片 1" descr="http://bj.download.cycore.cn/question/addQuestion/960/84fa7f57-4095-4d22-b9b5-5a9b2a1f3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bj.download.cycore.cn/question/addQuestion/960/84fa7f57-4095-4d22-b9b5-5a9b2a1f32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28775" cy="809625"/>
                    </a:xfrm>
                    <a:prstGeom prst="rect">
                      <a:avLst/>
                    </a:prstGeom>
                    <a:noFill/>
                    <a:ln>
                      <a:noFill/>
                    </a:ln>
                  </pic:spPr>
                </pic:pic>
              </a:graphicData>
            </a:graphic>
          </wp:anchor>
        </w:drawing>
      </w:r>
      <w:r w:rsidRPr="00B8064D">
        <w:rPr>
          <w:rFonts w:ascii="宋体" w:hAnsi="宋体"/>
        </w:rPr>
        <w:t>1． 如图表示为某生理活动的一个过程，这一生理活动过程体现细胞膜的功能是</w:t>
      </w:r>
    </w:p>
    <w:p w:rsidR="003D34EA" w:rsidRPr="00B8064D" w:rsidRDefault="003D34EA" w:rsidP="00B8064D">
      <w:pPr>
        <w:spacing w:line="360" w:lineRule="auto"/>
        <w:ind w:firstLineChars="200" w:firstLine="420"/>
        <w:rPr>
          <w:rFonts w:ascii="宋体" w:hAnsi="宋体"/>
        </w:rPr>
      </w:pPr>
      <w:r w:rsidRPr="00B8064D">
        <w:rPr>
          <w:rFonts w:ascii="宋体" w:hAnsi="宋体"/>
        </w:rPr>
        <w:t>A. 控制物质进出</w:t>
      </w:r>
      <w:r w:rsidRPr="00B8064D">
        <w:rPr>
          <w:rFonts w:ascii="宋体" w:hAnsi="宋体" w:hint="eastAsia"/>
        </w:rPr>
        <w:t xml:space="preserve">     </w:t>
      </w:r>
      <w:r w:rsidRPr="00B8064D">
        <w:rPr>
          <w:rFonts w:ascii="宋体" w:hAnsi="宋体"/>
        </w:rPr>
        <w:t>B. 使细胞与外界环境分隔开</w:t>
      </w:r>
    </w:p>
    <w:p w:rsidR="003D34EA" w:rsidRPr="00B8064D" w:rsidRDefault="003D34EA" w:rsidP="00B8064D">
      <w:pPr>
        <w:spacing w:line="360" w:lineRule="auto"/>
        <w:ind w:firstLineChars="200" w:firstLine="420"/>
        <w:rPr>
          <w:rFonts w:ascii="宋体" w:hAnsi="宋体"/>
        </w:rPr>
      </w:pPr>
      <w:r w:rsidRPr="00B8064D">
        <w:rPr>
          <w:rFonts w:ascii="宋体" w:hAnsi="宋体"/>
        </w:rPr>
        <w:t>C. 选择透过性</w:t>
      </w:r>
      <w:r w:rsidRPr="00B8064D">
        <w:rPr>
          <w:rFonts w:ascii="宋体" w:hAnsi="宋体" w:hint="eastAsia"/>
        </w:rPr>
        <w:t xml:space="preserve">       </w:t>
      </w:r>
      <w:r w:rsidRPr="00B8064D">
        <w:rPr>
          <w:rFonts w:ascii="宋体" w:hAnsi="宋体"/>
        </w:rPr>
        <w:t>D. 进行细胞间的信息交流</w:t>
      </w:r>
    </w:p>
    <w:p w:rsidR="00B8064D" w:rsidRPr="00B8064D" w:rsidRDefault="003D34EA" w:rsidP="003D34EA">
      <w:pPr>
        <w:spacing w:line="360" w:lineRule="auto"/>
        <w:rPr>
          <w:rFonts w:ascii="宋体" w:hAnsi="宋体"/>
          <w:lang w:val="en"/>
        </w:rPr>
      </w:pPr>
      <w:r w:rsidRPr="00B8064D">
        <w:rPr>
          <w:rFonts w:ascii="宋体" w:hAnsi="宋体"/>
        </w:rPr>
        <w:t xml:space="preserve">2． </w:t>
      </w:r>
      <w:proofErr w:type="gramStart"/>
      <w:r w:rsidRPr="00B8064D">
        <w:rPr>
          <w:rFonts w:ascii="宋体" w:hAnsi="宋体"/>
          <w:lang w:val="en"/>
        </w:rPr>
        <w:t>下列能够</w:t>
      </w:r>
      <w:proofErr w:type="gramEnd"/>
      <w:r w:rsidRPr="00B8064D">
        <w:rPr>
          <w:rFonts w:ascii="宋体" w:hAnsi="宋体"/>
          <w:lang w:val="en"/>
        </w:rPr>
        <w:t>体现细胞膜的结构特点的是</w:t>
      </w:r>
    </w:p>
    <w:p w:rsidR="003D34EA" w:rsidRPr="00B8064D" w:rsidRDefault="003D34EA" w:rsidP="00B8064D">
      <w:pPr>
        <w:spacing w:line="360" w:lineRule="auto"/>
        <w:ind w:firstLineChars="200" w:firstLine="420"/>
        <w:rPr>
          <w:rFonts w:ascii="宋体" w:hAnsi="宋体"/>
          <w:lang w:val="en"/>
        </w:rPr>
      </w:pPr>
      <w:r w:rsidRPr="00B8064D">
        <w:rPr>
          <w:rFonts w:ascii="宋体" w:hAnsi="宋体"/>
          <w:lang w:val="en"/>
        </w:rPr>
        <w:t>①白细胞吞噬细菌　②不能吸收蛋白质　③变形虫的变形运动　④水分子能自由进出细胞　⑤</w:t>
      </w:r>
      <w:r w:rsidR="00B8064D">
        <w:rPr>
          <w:rFonts w:ascii="宋体" w:hAnsi="宋体"/>
          <w:lang w:val="en"/>
        </w:rPr>
        <w:t>细胞融合</w:t>
      </w:r>
    </w:p>
    <w:p w:rsidR="003D34EA" w:rsidRPr="00B8064D" w:rsidRDefault="003D34EA" w:rsidP="00B8064D">
      <w:pPr>
        <w:spacing w:line="360" w:lineRule="auto"/>
        <w:ind w:firstLineChars="200" w:firstLine="420"/>
        <w:rPr>
          <w:rFonts w:ascii="宋体" w:hAnsi="宋体"/>
          <w:lang w:val="en"/>
        </w:rPr>
      </w:pPr>
      <w:r w:rsidRPr="00B8064D">
        <w:rPr>
          <w:rFonts w:ascii="宋体" w:hAnsi="宋体"/>
        </w:rPr>
        <w:t>A.①②③</w:t>
      </w:r>
      <w:r w:rsidRPr="00B8064D">
        <w:rPr>
          <w:rFonts w:ascii="宋体" w:hAnsi="宋体" w:hint="eastAsia"/>
        </w:rPr>
        <w:t xml:space="preserve">   </w:t>
      </w:r>
      <w:r w:rsidRPr="00B8064D">
        <w:rPr>
          <w:rFonts w:ascii="宋体" w:hAnsi="宋体"/>
        </w:rPr>
        <w:t>B.①③⑤</w:t>
      </w:r>
      <w:r w:rsidRPr="00B8064D">
        <w:rPr>
          <w:rFonts w:ascii="宋体" w:hAnsi="宋体" w:hint="eastAsia"/>
        </w:rPr>
        <w:t xml:space="preserve">   </w:t>
      </w:r>
      <w:r w:rsidRPr="00B8064D">
        <w:rPr>
          <w:rFonts w:ascii="宋体" w:hAnsi="宋体"/>
        </w:rPr>
        <w:t>C.①④⑤</w:t>
      </w:r>
      <w:r w:rsidRPr="00B8064D">
        <w:rPr>
          <w:rFonts w:ascii="宋体" w:hAnsi="宋体" w:hint="eastAsia"/>
        </w:rPr>
        <w:t xml:space="preserve">    </w:t>
      </w:r>
      <w:r w:rsidRPr="00B8064D">
        <w:rPr>
          <w:rFonts w:ascii="宋体" w:hAnsi="宋体"/>
        </w:rPr>
        <w:t>D.③④⑤</w:t>
      </w:r>
    </w:p>
    <w:p w:rsidR="003D34EA" w:rsidRPr="00B8064D" w:rsidRDefault="003D34EA" w:rsidP="003D34EA">
      <w:pPr>
        <w:spacing w:line="360" w:lineRule="auto"/>
        <w:ind w:left="309" w:hangingChars="147" w:hanging="309"/>
        <w:rPr>
          <w:rFonts w:ascii="宋体" w:hAnsi="宋体"/>
        </w:rPr>
      </w:pPr>
      <w:r w:rsidRPr="00B8064D">
        <w:rPr>
          <w:rFonts w:ascii="宋体" w:hAnsi="宋体"/>
        </w:rPr>
        <w:lastRenderedPageBreak/>
        <w:t>3．人的红细胞的渗透压与X浓度的食盐水相等。而浸在Y浓度食盐水中的红细胞破裂，浸在Z浓度食盐水中的红细胞收缩。则这三种食盐水的浓度大小依次为</w:t>
      </w:r>
    </w:p>
    <w:p w:rsidR="003D34EA" w:rsidRPr="00B8064D" w:rsidRDefault="003D34EA" w:rsidP="003D34EA">
      <w:pPr>
        <w:spacing w:line="360" w:lineRule="auto"/>
        <w:ind w:firstLineChars="195" w:firstLine="409"/>
        <w:rPr>
          <w:rFonts w:ascii="宋体" w:hAnsi="宋体"/>
        </w:rPr>
      </w:pPr>
      <w:r w:rsidRPr="00B8064D">
        <w:rPr>
          <w:rFonts w:ascii="宋体" w:hAnsi="宋体"/>
        </w:rPr>
        <w:t xml:space="preserve">A．X&gt;Y&gt;Z         </w:t>
      </w:r>
      <w:r w:rsidRPr="00B8064D">
        <w:rPr>
          <w:rFonts w:ascii="宋体" w:hAnsi="宋体" w:hint="eastAsia"/>
        </w:rPr>
        <w:tab/>
      </w:r>
      <w:r w:rsidRPr="00B8064D">
        <w:rPr>
          <w:rFonts w:ascii="宋体" w:hAnsi="宋体"/>
        </w:rPr>
        <w:t xml:space="preserve">B．Y&gt;X&gt;Z        </w:t>
      </w:r>
      <w:r w:rsidRPr="00B8064D">
        <w:rPr>
          <w:rFonts w:ascii="宋体" w:hAnsi="宋体" w:hint="eastAsia"/>
        </w:rPr>
        <w:tab/>
      </w:r>
      <w:r w:rsidRPr="00B8064D">
        <w:rPr>
          <w:rFonts w:ascii="宋体" w:hAnsi="宋体"/>
        </w:rPr>
        <w:t xml:space="preserve">C．Z＞Y＞X      </w:t>
      </w:r>
      <w:r w:rsidRPr="00B8064D">
        <w:rPr>
          <w:rFonts w:ascii="宋体" w:hAnsi="宋体" w:hint="eastAsia"/>
        </w:rPr>
        <w:tab/>
      </w:r>
      <w:r w:rsidRPr="00B8064D">
        <w:rPr>
          <w:rFonts w:ascii="宋体" w:hAnsi="宋体"/>
        </w:rPr>
        <w:t>D．Z&gt;X&gt;Y</w:t>
      </w:r>
    </w:p>
    <w:p w:rsidR="003D34EA" w:rsidRPr="00B8064D" w:rsidRDefault="003D34EA" w:rsidP="003D34EA">
      <w:pPr>
        <w:spacing w:line="360" w:lineRule="auto"/>
        <w:rPr>
          <w:rFonts w:ascii="宋体" w:hAnsi="宋体"/>
          <w:lang w:val="en"/>
        </w:rPr>
      </w:pPr>
      <w:r w:rsidRPr="00B8064D">
        <w:rPr>
          <w:rFonts w:ascii="宋体" w:hAnsi="宋体"/>
        </w:rPr>
        <w:t xml:space="preserve">4． </w:t>
      </w:r>
      <w:r w:rsidRPr="00B8064D">
        <w:rPr>
          <w:rFonts w:ascii="宋体" w:hAnsi="宋体"/>
          <w:lang w:val="en"/>
        </w:rPr>
        <w:t>比较下面表格中甲、乙两种细胞的特征，根据表中信息判断，下列说法正确的是</w:t>
      </w:r>
    </w:p>
    <w:tbl>
      <w:tblPr>
        <w:tblW w:w="798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080"/>
        <w:gridCol w:w="1080"/>
        <w:gridCol w:w="1080"/>
        <w:gridCol w:w="1980"/>
        <w:gridCol w:w="1380"/>
        <w:gridCol w:w="1380"/>
      </w:tblGrid>
      <w:tr w:rsidR="003D34EA" w:rsidRPr="00B8064D" w:rsidTr="00B35917">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特征 </w:t>
            </w:r>
          </w:p>
        </w:tc>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细胞壁 </w:t>
            </w:r>
          </w:p>
        </w:tc>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核糖体 </w:t>
            </w:r>
          </w:p>
        </w:tc>
        <w:tc>
          <w:tcPr>
            <w:tcW w:w="19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成形的细胞核 </w:t>
            </w:r>
          </w:p>
        </w:tc>
        <w:tc>
          <w:tcPr>
            <w:tcW w:w="13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细胞呼吸 </w:t>
            </w:r>
          </w:p>
        </w:tc>
        <w:tc>
          <w:tcPr>
            <w:tcW w:w="13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光合作用 </w:t>
            </w:r>
          </w:p>
        </w:tc>
      </w:tr>
      <w:tr w:rsidR="003D34EA" w:rsidRPr="00B8064D" w:rsidTr="00B35917">
        <w:trPr>
          <w:trHeight w:val="305"/>
        </w:trPr>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细胞甲 </w:t>
            </w:r>
          </w:p>
        </w:tc>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有 </w:t>
            </w:r>
          </w:p>
        </w:tc>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有 </w:t>
            </w:r>
          </w:p>
        </w:tc>
        <w:tc>
          <w:tcPr>
            <w:tcW w:w="19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无 </w:t>
            </w:r>
          </w:p>
        </w:tc>
        <w:tc>
          <w:tcPr>
            <w:tcW w:w="13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有 </w:t>
            </w:r>
          </w:p>
        </w:tc>
        <w:tc>
          <w:tcPr>
            <w:tcW w:w="13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有 </w:t>
            </w:r>
          </w:p>
        </w:tc>
      </w:tr>
      <w:tr w:rsidR="003D34EA" w:rsidRPr="00B8064D" w:rsidTr="00B35917">
        <w:trPr>
          <w:trHeight w:val="441"/>
        </w:trPr>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细胞乙 </w:t>
            </w:r>
          </w:p>
        </w:tc>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有 </w:t>
            </w:r>
          </w:p>
        </w:tc>
        <w:tc>
          <w:tcPr>
            <w:tcW w:w="10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有 </w:t>
            </w:r>
          </w:p>
        </w:tc>
        <w:tc>
          <w:tcPr>
            <w:tcW w:w="19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有 </w:t>
            </w:r>
          </w:p>
        </w:tc>
        <w:tc>
          <w:tcPr>
            <w:tcW w:w="13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有 </w:t>
            </w:r>
          </w:p>
        </w:tc>
        <w:tc>
          <w:tcPr>
            <w:tcW w:w="1380" w:type="dxa"/>
            <w:tcBorders>
              <w:top w:val="single" w:sz="4" w:space="0" w:color="auto"/>
              <w:left w:val="single" w:sz="4" w:space="0" w:color="auto"/>
              <w:bottom w:val="single" w:sz="4" w:space="0" w:color="auto"/>
              <w:right w:val="single" w:sz="4" w:space="0" w:color="auto"/>
            </w:tcBorders>
            <w:vAlign w:val="center"/>
          </w:tcPr>
          <w:p w:rsidR="003D34EA" w:rsidRPr="00B8064D" w:rsidRDefault="003D34EA" w:rsidP="00B35917">
            <w:pPr>
              <w:spacing w:line="360" w:lineRule="auto"/>
              <w:rPr>
                <w:rFonts w:ascii="宋体" w:hAnsi="宋体"/>
              </w:rPr>
            </w:pPr>
            <w:r w:rsidRPr="00B8064D">
              <w:rPr>
                <w:rFonts w:ascii="宋体" w:hAnsi="宋体"/>
              </w:rPr>
              <w:t xml:space="preserve">无 </w:t>
            </w:r>
          </w:p>
        </w:tc>
      </w:tr>
    </w:tbl>
    <w:p w:rsidR="003D34EA" w:rsidRPr="00B8064D" w:rsidRDefault="00B8064D" w:rsidP="003D34EA">
      <w:pPr>
        <w:spacing w:line="360" w:lineRule="auto"/>
        <w:rPr>
          <w:rFonts w:ascii="宋体" w:hAnsi="宋体"/>
        </w:rPr>
      </w:pPr>
      <w:r>
        <w:rPr>
          <w:rFonts w:ascii="宋体" w:hAnsi="宋体"/>
        </w:rPr>
        <w:t>A.</w:t>
      </w:r>
      <w:r w:rsidR="003D34EA" w:rsidRPr="00B8064D">
        <w:rPr>
          <w:rFonts w:ascii="宋体" w:hAnsi="宋体"/>
        </w:rPr>
        <w:t>细胞甲中有DNA，也有叶绿体</w:t>
      </w:r>
      <w:r w:rsidR="003D34EA" w:rsidRPr="00B8064D">
        <w:rPr>
          <w:rFonts w:ascii="宋体" w:hAnsi="宋体" w:hint="eastAsia"/>
        </w:rPr>
        <w:t xml:space="preserve">      </w:t>
      </w:r>
      <w:r w:rsidR="005E5910" w:rsidRPr="00B8064D">
        <w:rPr>
          <w:rFonts w:ascii="宋体" w:hAnsi="宋体" w:hint="eastAsia"/>
        </w:rPr>
        <w:t xml:space="preserve">    </w:t>
      </w:r>
      <w:r w:rsidR="003D34EA" w:rsidRPr="00B8064D">
        <w:rPr>
          <w:rFonts w:ascii="宋体" w:hAnsi="宋体" w:hint="eastAsia"/>
        </w:rPr>
        <w:t xml:space="preserve">  </w:t>
      </w:r>
      <w:r>
        <w:rPr>
          <w:rFonts w:ascii="宋体" w:hAnsi="宋体"/>
        </w:rPr>
        <w:t>B.</w:t>
      </w:r>
      <w:r w:rsidR="003D34EA" w:rsidRPr="00B8064D">
        <w:rPr>
          <w:rFonts w:ascii="宋体" w:hAnsi="宋体"/>
        </w:rPr>
        <w:t>细胞甲是原核细胞，且可以是大肠杆菌</w:t>
      </w:r>
    </w:p>
    <w:p w:rsidR="003D34EA" w:rsidRPr="00B8064D" w:rsidRDefault="00B8064D" w:rsidP="003D34EA">
      <w:pPr>
        <w:spacing w:line="360" w:lineRule="auto"/>
        <w:rPr>
          <w:rFonts w:ascii="宋体" w:hAnsi="宋体"/>
        </w:rPr>
      </w:pPr>
      <w:r>
        <w:rPr>
          <w:rFonts w:ascii="宋体" w:hAnsi="宋体"/>
        </w:rPr>
        <w:t>C.</w:t>
      </w:r>
      <w:r w:rsidR="003D34EA" w:rsidRPr="00B8064D">
        <w:rPr>
          <w:rFonts w:ascii="宋体" w:hAnsi="宋体"/>
        </w:rPr>
        <w:t>细胞乙是真核细胞，且可以是植物细胞</w:t>
      </w:r>
      <w:r>
        <w:rPr>
          <w:rFonts w:ascii="宋体" w:hAnsi="宋体" w:hint="eastAsia"/>
        </w:rPr>
        <w:t xml:space="preserve">   </w:t>
      </w:r>
      <w:r>
        <w:rPr>
          <w:rFonts w:ascii="宋体" w:hAnsi="宋体"/>
        </w:rPr>
        <w:t>D.</w:t>
      </w:r>
      <w:r w:rsidR="003D34EA" w:rsidRPr="00B8064D">
        <w:rPr>
          <w:rFonts w:ascii="宋体" w:hAnsi="宋体"/>
        </w:rPr>
        <w:t>甲、乙两种细胞的细胞壁的组成成分相同</w:t>
      </w:r>
    </w:p>
    <w:p w:rsidR="003D34EA" w:rsidRPr="00B8064D" w:rsidRDefault="004230D0" w:rsidP="003D34EA">
      <w:pPr>
        <w:spacing w:line="360" w:lineRule="auto"/>
        <w:rPr>
          <w:rFonts w:ascii="宋体" w:hAnsi="宋体"/>
          <w:lang w:val="en"/>
        </w:rPr>
      </w:pPr>
      <w:r w:rsidRPr="00B8064D">
        <w:rPr>
          <w:rFonts w:ascii="宋体" w:hAnsi="宋体" w:hint="eastAsia"/>
        </w:rPr>
        <w:t>5</w:t>
      </w:r>
      <w:r w:rsidR="003D34EA" w:rsidRPr="00B8064D">
        <w:rPr>
          <w:rFonts w:ascii="宋体" w:hAnsi="宋体"/>
        </w:rPr>
        <w:t xml:space="preserve">． </w:t>
      </w:r>
      <w:r w:rsidR="003D34EA" w:rsidRPr="00B8064D">
        <w:rPr>
          <w:rFonts w:ascii="宋体" w:hAnsi="宋体"/>
          <w:lang w:val="en"/>
        </w:rPr>
        <w:t>蝴蝶将一株油菜的花粉带到另一株油菜花的柱头上后，即可发生花粉萌发、花粉管伸长、释放精子、精卵融合等一系列生理反应；若将一株油菜的花粉带到一朵桃花的柱头上则不会发生这一系列反应．该现象能很好地说明细胞膜</w:t>
      </w:r>
    </w:p>
    <w:tbl>
      <w:tblPr>
        <w:tblW w:w="10500" w:type="dxa"/>
        <w:tblLayout w:type="fixed"/>
        <w:tblCellMar>
          <w:top w:w="15" w:type="dxa"/>
          <w:left w:w="15" w:type="dxa"/>
          <w:bottom w:w="15" w:type="dxa"/>
          <w:right w:w="15" w:type="dxa"/>
        </w:tblCellMar>
        <w:tblLook w:val="04A0" w:firstRow="1" w:lastRow="0" w:firstColumn="1" w:lastColumn="0" w:noHBand="0" w:noVBand="1"/>
      </w:tblPr>
      <w:tblGrid>
        <w:gridCol w:w="5788"/>
        <w:gridCol w:w="4712"/>
      </w:tblGrid>
      <w:tr w:rsidR="003D34EA" w:rsidRPr="00B8064D" w:rsidTr="00B35917">
        <w:tc>
          <w:tcPr>
            <w:tcW w:w="5788" w:type="dxa"/>
            <w:vAlign w:val="center"/>
          </w:tcPr>
          <w:p w:rsidR="003D34EA" w:rsidRPr="00B8064D" w:rsidRDefault="003D34EA" w:rsidP="00B35917">
            <w:pPr>
              <w:spacing w:line="360" w:lineRule="auto"/>
              <w:ind w:firstLineChars="200" w:firstLine="420"/>
              <w:rPr>
                <w:rFonts w:ascii="宋体" w:hAnsi="宋体"/>
              </w:rPr>
            </w:pPr>
            <w:r w:rsidRPr="00B8064D">
              <w:rPr>
                <w:rFonts w:ascii="宋体" w:hAnsi="宋体"/>
              </w:rPr>
              <w:t>A.主要由脂质和蛋白质组成</w:t>
            </w:r>
          </w:p>
        </w:tc>
        <w:tc>
          <w:tcPr>
            <w:tcW w:w="4712" w:type="dxa"/>
            <w:vAlign w:val="center"/>
          </w:tcPr>
          <w:p w:rsidR="003D34EA" w:rsidRPr="00B8064D" w:rsidRDefault="003D34EA" w:rsidP="00B35917">
            <w:pPr>
              <w:spacing w:line="360" w:lineRule="auto"/>
              <w:rPr>
                <w:rFonts w:ascii="宋体" w:hAnsi="宋体"/>
              </w:rPr>
            </w:pPr>
            <w:r w:rsidRPr="00B8064D">
              <w:rPr>
                <w:rFonts w:ascii="宋体" w:hAnsi="宋体"/>
              </w:rPr>
              <w:t>B.可将细胞与外界环境分隔开</w:t>
            </w:r>
          </w:p>
        </w:tc>
      </w:tr>
      <w:tr w:rsidR="003D34EA" w:rsidRPr="00B8064D" w:rsidTr="00B35917">
        <w:tc>
          <w:tcPr>
            <w:tcW w:w="5788" w:type="dxa"/>
            <w:vAlign w:val="center"/>
          </w:tcPr>
          <w:p w:rsidR="003D34EA" w:rsidRPr="00B8064D" w:rsidRDefault="003D34EA" w:rsidP="00B35917">
            <w:pPr>
              <w:spacing w:line="360" w:lineRule="auto"/>
              <w:ind w:firstLineChars="200" w:firstLine="420"/>
              <w:rPr>
                <w:rFonts w:ascii="宋体" w:hAnsi="宋体"/>
              </w:rPr>
            </w:pPr>
            <w:r w:rsidRPr="00B8064D">
              <w:rPr>
                <w:rFonts w:ascii="宋体" w:hAnsi="宋体"/>
              </w:rPr>
              <w:t>C.控制物质出入细胞的作用是相对的</w:t>
            </w:r>
          </w:p>
        </w:tc>
        <w:tc>
          <w:tcPr>
            <w:tcW w:w="4712" w:type="dxa"/>
            <w:vAlign w:val="center"/>
          </w:tcPr>
          <w:p w:rsidR="003D34EA" w:rsidRPr="00B8064D" w:rsidRDefault="003D34EA" w:rsidP="00B35917">
            <w:pPr>
              <w:spacing w:line="360" w:lineRule="auto"/>
              <w:rPr>
                <w:rFonts w:ascii="宋体" w:hAnsi="宋体"/>
              </w:rPr>
            </w:pPr>
            <w:r w:rsidRPr="00B8064D">
              <w:rPr>
                <w:rFonts w:ascii="宋体" w:hAnsi="宋体"/>
              </w:rPr>
              <w:t>D.进行细胞间的信息交流</w:t>
            </w:r>
          </w:p>
        </w:tc>
      </w:tr>
    </w:tbl>
    <w:p w:rsidR="003D34EA" w:rsidRPr="00B8064D" w:rsidRDefault="004230D0" w:rsidP="003D34EA">
      <w:pPr>
        <w:spacing w:line="360" w:lineRule="auto"/>
        <w:rPr>
          <w:rFonts w:ascii="宋体" w:hAnsi="宋体"/>
        </w:rPr>
      </w:pPr>
      <w:r w:rsidRPr="00B8064D">
        <w:rPr>
          <w:rFonts w:ascii="宋体" w:hAnsi="宋体" w:hint="eastAsia"/>
        </w:rPr>
        <w:t>6</w:t>
      </w:r>
      <w:r w:rsidR="003D34EA" w:rsidRPr="00B8064D">
        <w:rPr>
          <w:rFonts w:ascii="宋体" w:hAnsi="宋体"/>
        </w:rPr>
        <w:t>．下列哪一项不属于细胞膜的功能</w:t>
      </w:r>
    </w:p>
    <w:p w:rsidR="003D34EA" w:rsidRPr="00B8064D" w:rsidRDefault="003D34EA" w:rsidP="003D34EA">
      <w:pPr>
        <w:spacing w:line="360" w:lineRule="auto"/>
        <w:ind w:firstLineChars="196" w:firstLine="412"/>
        <w:rPr>
          <w:rFonts w:ascii="宋体" w:hAnsi="宋体"/>
        </w:rPr>
      </w:pPr>
      <w:r w:rsidRPr="00B8064D">
        <w:rPr>
          <w:rFonts w:ascii="宋体" w:hAnsi="宋体"/>
        </w:rPr>
        <w:t xml:space="preserve">A．控制物质进出细胞                  </w:t>
      </w:r>
      <w:r w:rsidRPr="00B8064D">
        <w:rPr>
          <w:rFonts w:ascii="宋体" w:hAnsi="宋体" w:hint="eastAsia"/>
        </w:rPr>
        <w:tab/>
      </w:r>
      <w:r w:rsidRPr="00B8064D">
        <w:rPr>
          <w:rFonts w:ascii="宋体" w:hAnsi="宋体"/>
        </w:rPr>
        <w:t>B．将产生的抗体分泌到细胞外</w:t>
      </w:r>
    </w:p>
    <w:p w:rsidR="003D34EA" w:rsidRPr="00B8064D" w:rsidRDefault="003D34EA" w:rsidP="003D34EA">
      <w:pPr>
        <w:spacing w:line="360" w:lineRule="auto"/>
        <w:ind w:firstLineChars="196" w:firstLine="412"/>
        <w:rPr>
          <w:rFonts w:ascii="宋体" w:hAnsi="宋体"/>
        </w:rPr>
      </w:pPr>
      <w:r w:rsidRPr="00B8064D">
        <w:rPr>
          <w:rFonts w:ascii="宋体" w:hAnsi="宋体"/>
        </w:rPr>
        <w:t xml:space="preserve">C．维持细胞内部环境的相对稳定         </w:t>
      </w:r>
      <w:r w:rsidRPr="00B8064D">
        <w:rPr>
          <w:rFonts w:ascii="宋体" w:hAnsi="宋体" w:hint="eastAsia"/>
        </w:rPr>
        <w:tab/>
      </w:r>
      <w:r w:rsidRPr="00B8064D">
        <w:rPr>
          <w:rFonts w:ascii="宋体" w:hAnsi="宋体"/>
        </w:rPr>
        <w:t>D．使细胞内的各种生物化学反应加快</w:t>
      </w:r>
    </w:p>
    <w:p w:rsidR="003D34EA" w:rsidRPr="00B8064D" w:rsidRDefault="004230D0" w:rsidP="003D34EA">
      <w:pPr>
        <w:spacing w:line="360" w:lineRule="auto"/>
        <w:ind w:left="388" w:hangingChars="185" w:hanging="388"/>
        <w:rPr>
          <w:rFonts w:ascii="宋体" w:hAnsi="宋体"/>
        </w:rPr>
      </w:pPr>
      <w:r w:rsidRPr="00B8064D">
        <w:rPr>
          <w:rFonts w:ascii="宋体" w:hAnsi="宋体" w:hint="eastAsia"/>
        </w:rPr>
        <w:t>7</w:t>
      </w:r>
      <w:r w:rsidR="003D34EA" w:rsidRPr="00B8064D">
        <w:rPr>
          <w:rFonts w:ascii="宋体" w:hAnsi="宋体"/>
        </w:rPr>
        <w:t>．红萝卜细胞的液泡中含有紫红色的花青素。将红萝卜切成小块放到水中，水的颜色无</w:t>
      </w:r>
    </w:p>
    <w:p w:rsidR="003D34EA" w:rsidRPr="00B8064D" w:rsidRDefault="003D34EA" w:rsidP="003D34EA">
      <w:pPr>
        <w:spacing w:line="360" w:lineRule="auto"/>
        <w:ind w:leftChars="150" w:left="315"/>
        <w:rPr>
          <w:rFonts w:ascii="宋体" w:hAnsi="宋体"/>
        </w:rPr>
      </w:pPr>
      <w:r w:rsidRPr="00B8064D">
        <w:rPr>
          <w:rFonts w:ascii="宋体" w:hAnsi="宋体"/>
        </w:rPr>
        <w:t>明显变化。若进行加热，随水温的升高，水的颜色逐渐变红。其原因是</w:t>
      </w:r>
    </w:p>
    <w:p w:rsidR="003D34EA" w:rsidRPr="00B8064D" w:rsidRDefault="003D34EA" w:rsidP="003D34EA">
      <w:pPr>
        <w:spacing w:line="360" w:lineRule="auto"/>
        <w:ind w:firstLineChars="196" w:firstLine="412"/>
        <w:rPr>
          <w:rFonts w:ascii="宋体" w:hAnsi="宋体"/>
        </w:rPr>
      </w:pPr>
      <w:r w:rsidRPr="00B8064D">
        <w:rPr>
          <w:rFonts w:ascii="宋体" w:hAnsi="宋体"/>
        </w:rPr>
        <w:t>A．细胞壁在加温后受到破坏</w:t>
      </w:r>
    </w:p>
    <w:p w:rsidR="003D34EA" w:rsidRPr="00B8064D" w:rsidRDefault="003D34EA" w:rsidP="003D34EA">
      <w:pPr>
        <w:spacing w:line="360" w:lineRule="auto"/>
        <w:ind w:firstLineChars="196" w:firstLine="412"/>
        <w:rPr>
          <w:rFonts w:ascii="宋体" w:hAnsi="宋体"/>
        </w:rPr>
      </w:pPr>
      <w:r w:rsidRPr="00B8064D">
        <w:rPr>
          <w:rFonts w:ascii="宋体" w:hAnsi="宋体"/>
        </w:rPr>
        <w:t>B．水温升高，花青素的溶解度加大</w:t>
      </w:r>
    </w:p>
    <w:p w:rsidR="003D34EA" w:rsidRPr="00B8064D" w:rsidRDefault="003D34EA" w:rsidP="003D34EA">
      <w:pPr>
        <w:spacing w:line="360" w:lineRule="auto"/>
        <w:ind w:firstLineChars="196" w:firstLine="412"/>
        <w:rPr>
          <w:rFonts w:ascii="宋体" w:hAnsi="宋体"/>
        </w:rPr>
      </w:pPr>
      <w:r w:rsidRPr="00B8064D">
        <w:rPr>
          <w:rFonts w:ascii="宋体" w:hAnsi="宋体"/>
        </w:rPr>
        <w:t>C．加温使细胞膜和液泡</w:t>
      </w:r>
      <w:proofErr w:type="gramStart"/>
      <w:r w:rsidRPr="00B8064D">
        <w:rPr>
          <w:rFonts w:ascii="宋体" w:hAnsi="宋体"/>
        </w:rPr>
        <w:t>膜失去</w:t>
      </w:r>
      <w:proofErr w:type="gramEnd"/>
      <w:r w:rsidRPr="00B8064D">
        <w:rPr>
          <w:rFonts w:ascii="宋体" w:hAnsi="宋体"/>
        </w:rPr>
        <w:t>了控制物质进出的功能</w:t>
      </w:r>
    </w:p>
    <w:p w:rsidR="003D34EA" w:rsidRPr="00B8064D" w:rsidRDefault="003D34EA" w:rsidP="003D34EA">
      <w:pPr>
        <w:spacing w:line="360" w:lineRule="auto"/>
        <w:ind w:firstLineChars="196" w:firstLine="412"/>
        <w:rPr>
          <w:rFonts w:ascii="宋体" w:hAnsi="宋体"/>
        </w:rPr>
      </w:pPr>
      <w:r w:rsidRPr="00B8064D">
        <w:rPr>
          <w:rFonts w:ascii="宋体" w:hAnsi="宋体"/>
        </w:rPr>
        <w:t>D．加温使花青素分子的活性加大而容易透过细胞膜</w:t>
      </w:r>
    </w:p>
    <w:p w:rsidR="003D34EA" w:rsidRPr="00B8064D" w:rsidRDefault="004230D0" w:rsidP="003D34EA">
      <w:pPr>
        <w:spacing w:line="360" w:lineRule="auto"/>
        <w:rPr>
          <w:rFonts w:ascii="宋体" w:hAnsi="宋体"/>
        </w:rPr>
      </w:pPr>
      <w:r w:rsidRPr="00B8064D">
        <w:rPr>
          <w:rFonts w:ascii="宋体" w:hAnsi="宋体" w:hint="eastAsia"/>
        </w:rPr>
        <w:t>8</w:t>
      </w:r>
      <w:r w:rsidR="003D34EA" w:rsidRPr="00B8064D">
        <w:rPr>
          <w:rFonts w:ascii="宋体" w:hAnsi="宋体"/>
        </w:rPr>
        <w:t>．下列关于细胞膜的功能的叙述中，错误的是</w:t>
      </w:r>
    </w:p>
    <w:p w:rsidR="003D34EA" w:rsidRPr="00B8064D" w:rsidRDefault="003D34EA" w:rsidP="003D34EA">
      <w:pPr>
        <w:spacing w:line="360" w:lineRule="auto"/>
        <w:ind w:firstLineChars="147" w:firstLine="309"/>
        <w:rPr>
          <w:rFonts w:ascii="宋体" w:hAnsi="宋体"/>
        </w:rPr>
      </w:pPr>
      <w:r w:rsidRPr="00B8064D">
        <w:rPr>
          <w:rFonts w:ascii="宋体" w:hAnsi="宋体"/>
        </w:rPr>
        <w:t>A．多细胞生物细胞间的信息交流大多与细胞膜的结构和功能有关</w:t>
      </w:r>
    </w:p>
    <w:p w:rsidR="003D34EA" w:rsidRPr="00B8064D" w:rsidRDefault="003D34EA" w:rsidP="003D34EA">
      <w:pPr>
        <w:spacing w:line="360" w:lineRule="auto"/>
        <w:ind w:firstLineChars="147" w:firstLine="309"/>
        <w:rPr>
          <w:rFonts w:ascii="宋体" w:hAnsi="宋体"/>
        </w:rPr>
      </w:pPr>
      <w:r w:rsidRPr="00B8064D">
        <w:rPr>
          <w:rFonts w:ascii="宋体" w:hAnsi="宋体"/>
        </w:rPr>
        <w:t>B．多细胞生物的生存有赖于细胞间的物质交换、能量交换和信息交流</w:t>
      </w:r>
    </w:p>
    <w:p w:rsidR="003D34EA" w:rsidRPr="00B8064D" w:rsidRDefault="003D34EA" w:rsidP="003D34EA">
      <w:pPr>
        <w:spacing w:line="360" w:lineRule="auto"/>
        <w:ind w:firstLineChars="147" w:firstLine="309"/>
        <w:rPr>
          <w:rFonts w:ascii="宋体" w:hAnsi="宋体"/>
        </w:rPr>
      </w:pPr>
      <w:r w:rsidRPr="00B8064D">
        <w:rPr>
          <w:rFonts w:ascii="宋体" w:hAnsi="宋体"/>
        </w:rPr>
        <w:t>C．细胞膜控制物质进出细胞的作用是相对的</w:t>
      </w:r>
    </w:p>
    <w:p w:rsidR="003D34EA" w:rsidRPr="00B8064D" w:rsidRDefault="003D34EA" w:rsidP="003D34EA">
      <w:pPr>
        <w:spacing w:line="360" w:lineRule="auto"/>
        <w:ind w:firstLineChars="147" w:firstLine="309"/>
        <w:rPr>
          <w:rFonts w:ascii="宋体" w:hAnsi="宋体"/>
        </w:rPr>
      </w:pPr>
      <w:r w:rsidRPr="00B8064D">
        <w:rPr>
          <w:rFonts w:ascii="宋体" w:hAnsi="宋体"/>
        </w:rPr>
        <w:t>D．细胞膜将细胞与外界系统隔开，形成绝对独立的系统，保证细胞内部环境的稳定</w:t>
      </w:r>
    </w:p>
    <w:p w:rsidR="003D34EA" w:rsidRPr="00B8064D" w:rsidRDefault="004230D0" w:rsidP="003D34EA">
      <w:pPr>
        <w:spacing w:line="360" w:lineRule="auto"/>
        <w:rPr>
          <w:rFonts w:ascii="宋体" w:hAnsi="宋体"/>
        </w:rPr>
      </w:pPr>
      <w:r w:rsidRPr="00B8064D">
        <w:rPr>
          <w:rFonts w:ascii="宋体" w:hAnsi="宋体" w:hint="eastAsia"/>
        </w:rPr>
        <w:t>9</w:t>
      </w:r>
      <w:r w:rsidR="003D34EA" w:rsidRPr="00B8064D">
        <w:rPr>
          <w:rFonts w:ascii="宋体" w:hAnsi="宋体"/>
        </w:rPr>
        <w:t>．下列关于细胞膜控制物质进出这一功能的叙述中，错误的是</w:t>
      </w:r>
    </w:p>
    <w:p w:rsidR="003D34EA" w:rsidRPr="00B8064D" w:rsidRDefault="003D34EA" w:rsidP="003D34EA">
      <w:pPr>
        <w:spacing w:line="360" w:lineRule="auto"/>
        <w:ind w:firstLineChars="196" w:firstLine="412"/>
        <w:rPr>
          <w:rFonts w:ascii="宋体" w:hAnsi="宋体"/>
        </w:rPr>
      </w:pPr>
      <w:r w:rsidRPr="00B8064D">
        <w:rPr>
          <w:rFonts w:ascii="宋体" w:hAnsi="宋体"/>
        </w:rPr>
        <w:lastRenderedPageBreak/>
        <w:t>A．细胞需要的物质可以从外界进入细胞，一切对细胞有害的物质都不能入内</w:t>
      </w:r>
    </w:p>
    <w:p w:rsidR="003D34EA" w:rsidRPr="00B8064D" w:rsidRDefault="003D34EA" w:rsidP="003D34EA">
      <w:pPr>
        <w:spacing w:line="360" w:lineRule="auto"/>
        <w:ind w:firstLineChars="196" w:firstLine="412"/>
        <w:rPr>
          <w:rFonts w:ascii="宋体" w:hAnsi="宋体"/>
        </w:rPr>
      </w:pPr>
      <w:r w:rsidRPr="00B8064D">
        <w:rPr>
          <w:rFonts w:ascii="宋体" w:hAnsi="宋体"/>
        </w:rPr>
        <w:t>B．抗体、激素等物质在细胞内合成后，通过细胞膜分泌到细胞外</w:t>
      </w:r>
    </w:p>
    <w:p w:rsidR="003D34EA" w:rsidRPr="00B8064D" w:rsidRDefault="003D34EA" w:rsidP="003D34EA">
      <w:pPr>
        <w:spacing w:line="360" w:lineRule="auto"/>
        <w:ind w:firstLineChars="196" w:firstLine="412"/>
        <w:rPr>
          <w:rFonts w:ascii="宋体" w:hAnsi="宋体"/>
        </w:rPr>
      </w:pPr>
      <w:r w:rsidRPr="00B8064D">
        <w:rPr>
          <w:rFonts w:ascii="宋体" w:hAnsi="宋体"/>
        </w:rPr>
        <w:t>C．细胞产生的废物排出细胞外</w:t>
      </w:r>
    </w:p>
    <w:p w:rsidR="003D34EA" w:rsidRPr="00B8064D" w:rsidRDefault="003D34EA" w:rsidP="00FD03E5">
      <w:pPr>
        <w:spacing w:line="360" w:lineRule="auto"/>
        <w:ind w:firstLineChars="196" w:firstLine="412"/>
        <w:rPr>
          <w:rFonts w:ascii="宋体" w:hAnsi="宋体"/>
        </w:rPr>
      </w:pPr>
      <w:r w:rsidRPr="00B8064D">
        <w:rPr>
          <w:rFonts w:ascii="宋体" w:hAnsi="宋体"/>
        </w:rPr>
        <w:t>D．细胞内的核酸等重要成分不会流失到细胞外</w:t>
      </w:r>
    </w:p>
    <w:p w:rsidR="00A45EBE" w:rsidRPr="00B8064D" w:rsidRDefault="003D34EA" w:rsidP="00FD03E5">
      <w:pPr>
        <w:spacing w:line="360" w:lineRule="auto"/>
        <w:ind w:left="309" w:hangingChars="147" w:hanging="309"/>
        <w:rPr>
          <w:rFonts w:ascii="宋体" w:hAnsi="宋体"/>
        </w:rPr>
      </w:pPr>
      <w:r w:rsidRPr="00B8064D">
        <w:rPr>
          <w:rFonts w:ascii="宋体" w:hAnsi="宋体" w:hint="eastAsia"/>
        </w:rPr>
        <w:t>10</w:t>
      </w:r>
      <w:r w:rsidR="00A45EBE" w:rsidRPr="00B8064D">
        <w:rPr>
          <w:rFonts w:ascii="宋体" w:hAnsi="宋体"/>
        </w:rPr>
        <w:t>．DNA指纹法在案件侦破工作中有着重要的用途。刑侦人员将从案发现场得到的血液、头发样品中提取的DNA，与犯罪嫌疑人的DNA进行比较，就可能为案件的侦破提供证据。</w:t>
      </w:r>
    </w:p>
    <w:p w:rsidR="00A45EBE" w:rsidRPr="00B8064D" w:rsidRDefault="00A45EBE" w:rsidP="00FD03E5">
      <w:pPr>
        <w:spacing w:line="360" w:lineRule="auto"/>
        <w:ind w:leftChars="100" w:left="720" w:hangingChars="243" w:hanging="510"/>
        <w:rPr>
          <w:rFonts w:ascii="宋体" w:hAnsi="宋体"/>
        </w:rPr>
      </w:pPr>
      <w:r w:rsidRPr="00B8064D">
        <w:rPr>
          <w:rFonts w:ascii="宋体" w:hAnsi="宋体"/>
        </w:rPr>
        <w:t>（1）DNA侦破的准确率非常高。原因是绝大多数的生物，其遗传信息就储存在</w:t>
      </w:r>
      <w:r w:rsidRPr="00B8064D">
        <w:rPr>
          <w:rFonts w:ascii="宋体" w:hAnsi="宋体"/>
          <w:u w:val="single"/>
        </w:rPr>
        <w:t xml:space="preserve">　  　</w:t>
      </w:r>
      <w:r w:rsidRPr="00B8064D">
        <w:rPr>
          <w:rFonts w:ascii="宋体" w:hAnsi="宋体"/>
        </w:rPr>
        <w:t>中，而且每个个体的DNA的</w:t>
      </w:r>
      <w:r w:rsidR="003D34EA" w:rsidRPr="00B8064D">
        <w:rPr>
          <w:rFonts w:ascii="宋体" w:hAnsi="宋体"/>
          <w:u w:val="single"/>
        </w:rPr>
        <w:t xml:space="preserve">                         </w:t>
      </w:r>
      <w:r w:rsidRPr="00B8064D">
        <w:rPr>
          <w:rFonts w:ascii="宋体" w:hAnsi="宋体"/>
        </w:rPr>
        <w:t>各不相同。</w:t>
      </w:r>
    </w:p>
    <w:p w:rsidR="00A45EBE" w:rsidRPr="00B8064D" w:rsidRDefault="00A45EBE" w:rsidP="00FD03E5">
      <w:pPr>
        <w:spacing w:line="360" w:lineRule="auto"/>
        <w:ind w:leftChars="100" w:left="720" w:hangingChars="243" w:hanging="510"/>
        <w:rPr>
          <w:rFonts w:ascii="宋体" w:hAnsi="宋体"/>
        </w:rPr>
      </w:pPr>
      <w:r w:rsidRPr="00B8064D">
        <w:rPr>
          <w:rFonts w:ascii="宋体" w:hAnsi="宋体"/>
        </w:rPr>
        <w:t>（2）DNA是由脱氧核苷酸连接成的长链，是细胞内携带</w:t>
      </w:r>
      <w:r w:rsidRPr="00B8064D">
        <w:rPr>
          <w:rFonts w:ascii="宋体" w:hAnsi="宋体"/>
          <w:u w:val="single"/>
        </w:rPr>
        <w:t xml:space="preserve">　　 </w:t>
      </w:r>
      <w:r w:rsidR="003D34EA" w:rsidRPr="00B8064D">
        <w:rPr>
          <w:rFonts w:ascii="宋体" w:hAnsi="宋体"/>
          <w:u w:val="single"/>
        </w:rPr>
        <w:t xml:space="preserve">          </w:t>
      </w:r>
      <w:r w:rsidRPr="00B8064D">
        <w:rPr>
          <w:rFonts w:ascii="宋体" w:hAnsi="宋体"/>
        </w:rPr>
        <w:t>的物质，它的信息容量非常大，原因是</w:t>
      </w:r>
      <w:r w:rsidR="003D34EA" w:rsidRPr="00B8064D">
        <w:rPr>
          <w:rFonts w:ascii="宋体" w:hAnsi="宋体"/>
          <w:u w:val="single"/>
        </w:rPr>
        <w:t xml:space="preserve">              </w:t>
      </w:r>
      <w:r w:rsidRPr="00B8064D">
        <w:rPr>
          <w:rFonts w:ascii="宋体" w:hAnsi="宋体"/>
          <w:u w:val="single"/>
        </w:rPr>
        <w:t xml:space="preserve"> </w:t>
      </w:r>
      <w:r w:rsidR="003D34EA" w:rsidRPr="00B8064D">
        <w:rPr>
          <w:rFonts w:ascii="宋体" w:hAnsi="宋体"/>
          <w:u w:val="single"/>
        </w:rPr>
        <w:t xml:space="preserve">                            </w:t>
      </w:r>
      <w:r w:rsidRPr="00B8064D">
        <w:rPr>
          <w:rFonts w:ascii="宋体" w:hAnsi="宋体"/>
        </w:rPr>
        <w:t>。</w:t>
      </w:r>
    </w:p>
    <w:p w:rsidR="00A45EBE" w:rsidRPr="00B8064D" w:rsidRDefault="00A45EBE" w:rsidP="00FD03E5">
      <w:pPr>
        <w:spacing w:line="360" w:lineRule="auto"/>
        <w:ind w:firstLineChars="98" w:firstLine="206"/>
        <w:rPr>
          <w:rFonts w:ascii="宋体" w:hAnsi="宋体"/>
        </w:rPr>
      </w:pPr>
      <w:r w:rsidRPr="00B8064D">
        <w:rPr>
          <w:rFonts w:ascii="宋体" w:hAnsi="宋体"/>
        </w:rPr>
        <w:t>（3）核酸的基本单位有</w:t>
      </w:r>
      <w:r w:rsidR="003D34EA" w:rsidRPr="00B8064D">
        <w:rPr>
          <w:rFonts w:ascii="宋体" w:hAnsi="宋体"/>
          <w:u w:val="single"/>
        </w:rPr>
        <w:t xml:space="preserve">              </w:t>
      </w:r>
      <w:r w:rsidRPr="00B8064D">
        <w:rPr>
          <w:rFonts w:ascii="宋体" w:hAnsi="宋体"/>
          <w:u w:val="single"/>
        </w:rPr>
        <w:t xml:space="preserve">   　  　　</w:t>
      </w:r>
      <w:r w:rsidRPr="00B8064D">
        <w:rPr>
          <w:rFonts w:ascii="宋体" w:hAnsi="宋体"/>
        </w:rPr>
        <w:t>和</w:t>
      </w:r>
      <w:r w:rsidR="003D34EA" w:rsidRPr="00B8064D">
        <w:rPr>
          <w:rFonts w:ascii="宋体" w:hAnsi="宋体"/>
          <w:u w:val="single"/>
        </w:rPr>
        <w:t xml:space="preserve">                          </w:t>
      </w:r>
      <w:r w:rsidR="003D34EA" w:rsidRPr="00B8064D">
        <w:rPr>
          <w:rFonts w:ascii="宋体" w:hAnsi="宋体" w:hint="eastAsia"/>
          <w:u w:val="single"/>
        </w:rPr>
        <w:t xml:space="preserve"> </w:t>
      </w:r>
      <w:r w:rsidRPr="00B8064D">
        <w:rPr>
          <w:rFonts w:ascii="宋体" w:hAnsi="宋体"/>
        </w:rPr>
        <w:t>。</w:t>
      </w:r>
    </w:p>
    <w:p w:rsidR="00A45EBE" w:rsidRPr="00B8064D" w:rsidRDefault="00A45EBE" w:rsidP="00FD03E5">
      <w:pPr>
        <w:spacing w:line="360" w:lineRule="auto"/>
        <w:rPr>
          <w:rFonts w:ascii="宋体" w:hAnsi="宋体"/>
        </w:rPr>
      </w:pPr>
      <w:r w:rsidRPr="00B8064D">
        <w:rPr>
          <w:rFonts w:ascii="宋体" w:hAnsi="宋体"/>
        </w:rPr>
        <w:t>1</w:t>
      </w:r>
      <w:r w:rsidR="003D34EA" w:rsidRPr="00B8064D">
        <w:rPr>
          <w:rFonts w:ascii="宋体" w:hAnsi="宋体" w:hint="eastAsia"/>
        </w:rPr>
        <w:t>1</w:t>
      </w:r>
      <w:r w:rsidRPr="00B8064D">
        <w:rPr>
          <w:rFonts w:ascii="宋体" w:hAnsi="宋体"/>
        </w:rPr>
        <w:t>．下图是细胞内遗传物质的组成示意图。据图回答问题：</w:t>
      </w:r>
    </w:p>
    <w:p w:rsidR="00A45EBE" w:rsidRPr="00B8064D" w:rsidRDefault="00A45EBE" w:rsidP="00FD03E5">
      <w:pPr>
        <w:spacing w:line="360" w:lineRule="auto"/>
        <w:jc w:val="center"/>
        <w:rPr>
          <w:rFonts w:ascii="宋体" w:hAnsi="宋体"/>
        </w:rPr>
      </w:pPr>
      <w:r w:rsidRPr="00B8064D">
        <w:rPr>
          <w:rFonts w:ascii="宋体" w:hAnsi="宋体"/>
        </w:rPr>
        <w:fldChar w:fldCharType="begin"/>
      </w:r>
      <w:r w:rsidRPr="00B8064D">
        <w:rPr>
          <w:rFonts w:ascii="宋体" w:hAnsi="宋体"/>
        </w:rPr>
        <w:instrText>eq \a\vs4\al(元素a→\b\lc\{\rc\}(\a\vs4\al\co1(b,c,d)) →e→f)</w:instrText>
      </w:r>
      <w:r w:rsidRPr="00B8064D">
        <w:rPr>
          <w:rFonts w:ascii="宋体" w:hAnsi="宋体"/>
        </w:rPr>
        <w:fldChar w:fldCharType="end"/>
      </w:r>
    </w:p>
    <w:p w:rsidR="00A45EBE" w:rsidRPr="00B8064D" w:rsidRDefault="00A45EBE" w:rsidP="00FD03E5">
      <w:pPr>
        <w:spacing w:line="360" w:lineRule="auto"/>
        <w:ind w:firstLineChars="98" w:firstLine="206"/>
        <w:rPr>
          <w:rFonts w:ascii="宋体" w:hAnsi="宋体"/>
        </w:rPr>
      </w:pPr>
      <w:r w:rsidRPr="00B8064D">
        <w:rPr>
          <w:rFonts w:ascii="宋体" w:hAnsi="宋体"/>
        </w:rPr>
        <w:t>（1）细胞内遗传信息的携带者是[　  ]</w:t>
      </w:r>
      <w:r w:rsidRPr="00B8064D">
        <w:rPr>
          <w:rFonts w:ascii="宋体" w:hAnsi="宋体"/>
          <w:u w:val="single"/>
        </w:rPr>
        <w:t xml:space="preserve">          </w:t>
      </w:r>
      <w:r w:rsidRPr="00B8064D">
        <w:rPr>
          <w:rFonts w:ascii="宋体" w:hAnsi="宋体"/>
        </w:rPr>
        <w:t>。</w:t>
      </w:r>
    </w:p>
    <w:p w:rsidR="00A45EBE" w:rsidRPr="00B8064D" w:rsidRDefault="00A45EBE" w:rsidP="00FD03E5">
      <w:pPr>
        <w:spacing w:line="360" w:lineRule="auto"/>
        <w:ind w:leftChars="100" w:left="720" w:hangingChars="243" w:hanging="510"/>
        <w:rPr>
          <w:rFonts w:ascii="宋体" w:hAnsi="宋体"/>
        </w:rPr>
      </w:pPr>
      <w:r w:rsidRPr="00B8064D">
        <w:rPr>
          <w:rFonts w:ascii="宋体" w:hAnsi="宋体"/>
        </w:rPr>
        <w:t>（2）e的名称是</w:t>
      </w:r>
      <w:r w:rsidRPr="00B8064D">
        <w:rPr>
          <w:rFonts w:ascii="宋体" w:hAnsi="宋体"/>
          <w:u w:val="single"/>
        </w:rPr>
        <w:t xml:space="preserve">                  </w:t>
      </w:r>
      <w:r w:rsidRPr="00B8064D">
        <w:rPr>
          <w:rFonts w:ascii="宋体" w:hAnsi="宋体"/>
        </w:rPr>
        <w:t>，e和f的关系是</w:t>
      </w:r>
      <w:r w:rsidRPr="00B8064D">
        <w:rPr>
          <w:rFonts w:ascii="宋体" w:hAnsi="宋体"/>
          <w:u w:val="single"/>
        </w:rPr>
        <w:t xml:space="preserve">                       </w:t>
      </w:r>
      <w:r w:rsidRPr="00B8064D">
        <w:rPr>
          <w:rFonts w:ascii="宋体" w:hAnsi="宋体"/>
        </w:rPr>
        <w:t>。1分子的e是由</w:t>
      </w:r>
      <w:r w:rsidRPr="00B8064D">
        <w:rPr>
          <w:rFonts w:ascii="宋体" w:hAnsi="宋体"/>
          <w:u w:val="single"/>
        </w:rPr>
        <w:t xml:space="preserve">            </w:t>
      </w:r>
      <w:r w:rsidRPr="00B8064D">
        <w:rPr>
          <w:rFonts w:ascii="宋体" w:hAnsi="宋体"/>
        </w:rPr>
        <w:t>、</w:t>
      </w:r>
      <w:r w:rsidRPr="00B8064D">
        <w:rPr>
          <w:rFonts w:ascii="宋体" w:hAnsi="宋体"/>
          <w:u w:val="single"/>
        </w:rPr>
        <w:t xml:space="preserve">           </w:t>
      </w:r>
      <w:r w:rsidRPr="00B8064D">
        <w:rPr>
          <w:rFonts w:ascii="宋体" w:hAnsi="宋体"/>
        </w:rPr>
        <w:t>、</w:t>
      </w:r>
      <w:r w:rsidRPr="00B8064D">
        <w:rPr>
          <w:rFonts w:ascii="宋体" w:hAnsi="宋体"/>
          <w:u w:val="single"/>
        </w:rPr>
        <w:t xml:space="preserve">          </w:t>
      </w:r>
      <w:r w:rsidRPr="00B8064D">
        <w:rPr>
          <w:rFonts w:ascii="宋体" w:hAnsi="宋体"/>
        </w:rPr>
        <w:t>组成的。e共有</w:t>
      </w:r>
      <w:r w:rsidRPr="00B8064D">
        <w:rPr>
          <w:rFonts w:ascii="宋体" w:hAnsi="宋体"/>
          <w:u w:val="single"/>
        </w:rPr>
        <w:t xml:space="preserve">         </w:t>
      </w:r>
      <w:r w:rsidRPr="00B8064D">
        <w:rPr>
          <w:rFonts w:ascii="宋体" w:hAnsi="宋体"/>
        </w:rPr>
        <w:t>种。</w:t>
      </w:r>
    </w:p>
    <w:p w:rsidR="00A45EBE" w:rsidRPr="00B8064D" w:rsidRDefault="00A45EBE" w:rsidP="00FD03E5">
      <w:pPr>
        <w:spacing w:line="360" w:lineRule="auto"/>
        <w:ind w:firstLineChars="98" w:firstLine="206"/>
        <w:rPr>
          <w:rFonts w:ascii="宋体" w:hAnsi="宋体"/>
        </w:rPr>
      </w:pPr>
      <w:r w:rsidRPr="00B8064D">
        <w:rPr>
          <w:rFonts w:ascii="宋体" w:hAnsi="宋体"/>
        </w:rPr>
        <w:t>（3）a包括</w:t>
      </w:r>
      <w:r w:rsidRPr="00B8064D">
        <w:rPr>
          <w:rFonts w:ascii="宋体" w:hAnsi="宋体"/>
          <w:u w:val="single"/>
        </w:rPr>
        <w:t xml:space="preserve">          </w:t>
      </w:r>
      <w:r w:rsidRPr="00B8064D">
        <w:rPr>
          <w:rFonts w:ascii="宋体" w:hAnsi="宋体"/>
        </w:rPr>
        <w:t>元素。f被彻底水解后的产物是</w:t>
      </w:r>
      <w:r w:rsidRPr="00B8064D">
        <w:rPr>
          <w:rFonts w:ascii="宋体" w:hAnsi="宋体"/>
          <w:u w:val="single"/>
        </w:rPr>
        <w:t xml:space="preserve">         </w:t>
      </w:r>
      <w:r w:rsidRPr="00B8064D">
        <w:rPr>
          <w:rFonts w:ascii="宋体" w:hAnsi="宋体"/>
        </w:rPr>
        <w:t xml:space="preserve"> （用字母表示）。</w:t>
      </w:r>
    </w:p>
    <w:p w:rsidR="00A45EBE" w:rsidRPr="00B8064D" w:rsidRDefault="00A45EBE" w:rsidP="00FD03E5">
      <w:pPr>
        <w:spacing w:line="360" w:lineRule="auto"/>
        <w:ind w:firstLineChars="98" w:firstLine="206"/>
        <w:rPr>
          <w:rFonts w:ascii="宋体" w:hAnsi="宋体"/>
        </w:rPr>
      </w:pPr>
      <w:r w:rsidRPr="00B8064D">
        <w:rPr>
          <w:rFonts w:ascii="宋体" w:hAnsi="宋体"/>
        </w:rPr>
        <w:t>（4）写出e的结构模式图：</w:t>
      </w:r>
    </w:p>
    <w:p w:rsidR="00A45EBE" w:rsidRPr="00B8064D" w:rsidRDefault="00A45EBE" w:rsidP="00FD03E5">
      <w:pPr>
        <w:spacing w:line="360" w:lineRule="auto"/>
        <w:rPr>
          <w:rFonts w:ascii="宋体" w:hAnsi="宋体"/>
          <w:b/>
          <w:sz w:val="28"/>
          <w:szCs w:val="28"/>
        </w:rPr>
      </w:pPr>
      <w:r w:rsidRPr="00B8064D">
        <w:rPr>
          <w:rFonts w:ascii="宋体" w:hAnsi="宋体"/>
        </w:rPr>
        <w:t xml:space="preserve">                     </w:t>
      </w:r>
      <w:r w:rsidRPr="00B8064D">
        <w:rPr>
          <w:rFonts w:ascii="宋体" w:hAnsi="宋体" w:hint="eastAsia"/>
        </w:rPr>
        <w:t xml:space="preserve">  </w:t>
      </w:r>
      <w:r w:rsidRPr="00B8064D">
        <w:rPr>
          <w:rFonts w:ascii="宋体" w:hAnsi="宋体"/>
        </w:rPr>
        <w:t xml:space="preserve">   </w:t>
      </w:r>
      <w:r w:rsidRPr="00B8064D">
        <w:rPr>
          <w:rFonts w:ascii="宋体" w:hAnsi="宋体"/>
          <w:u w:val="single"/>
        </w:rPr>
        <w:t xml:space="preserve">                            </w:t>
      </w:r>
    </w:p>
    <w:p w:rsidR="005E31E4" w:rsidRPr="00B8064D" w:rsidRDefault="005E31E4">
      <w:pPr>
        <w:rPr>
          <w:rFonts w:ascii="宋体" w:hAnsi="宋体"/>
          <w:b/>
        </w:rPr>
      </w:pPr>
    </w:p>
    <w:sectPr w:rsidR="005E31E4" w:rsidRPr="00B8064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BE" w:rsidRDefault="00A45EBE" w:rsidP="00A45EBE">
      <w:r>
        <w:separator/>
      </w:r>
    </w:p>
  </w:endnote>
  <w:endnote w:type="continuationSeparator" w:id="0">
    <w:p w:rsidR="00A45EBE" w:rsidRDefault="00A45EBE" w:rsidP="00A4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02213"/>
      <w:docPartObj>
        <w:docPartGallery w:val="Page Numbers (Bottom of Page)"/>
        <w:docPartUnique/>
      </w:docPartObj>
    </w:sdtPr>
    <w:sdtEndPr/>
    <w:sdtContent>
      <w:p w:rsidR="00C46566" w:rsidRDefault="00C46566" w:rsidP="00C46566">
        <w:pPr>
          <w:pStyle w:val="a4"/>
          <w:jc w:val="center"/>
        </w:pPr>
        <w:r>
          <w:fldChar w:fldCharType="begin"/>
        </w:r>
        <w:r>
          <w:instrText>PAGE   \* MERGEFORMAT</w:instrText>
        </w:r>
        <w:r>
          <w:fldChar w:fldCharType="separate"/>
        </w:r>
        <w:r w:rsidR="006150A1" w:rsidRPr="006150A1">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BE" w:rsidRDefault="00A45EBE" w:rsidP="00A45EBE">
      <w:r>
        <w:separator/>
      </w:r>
    </w:p>
  </w:footnote>
  <w:footnote w:type="continuationSeparator" w:id="0">
    <w:p w:rsidR="00A45EBE" w:rsidRDefault="00A45EBE" w:rsidP="00A45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19A1"/>
    <w:multiLevelType w:val="hybridMultilevel"/>
    <w:tmpl w:val="6F626E7A"/>
    <w:lvl w:ilvl="0" w:tplc="744021FE">
      <w:start w:val="1"/>
      <w:numFmt w:val="decimalEnclosedCircle"/>
      <w:lvlText w:val="%1"/>
      <w:lvlJc w:val="left"/>
      <w:pPr>
        <w:tabs>
          <w:tab w:val="num" w:pos="1220"/>
        </w:tabs>
        <w:ind w:left="1220" w:hanging="360"/>
      </w:pPr>
      <w:rPr>
        <w:rFonts w:hint="default"/>
      </w:rPr>
    </w:lvl>
    <w:lvl w:ilvl="1" w:tplc="04090019" w:tentative="1">
      <w:start w:val="1"/>
      <w:numFmt w:val="lowerLetter"/>
      <w:lvlText w:val="%2)"/>
      <w:lvlJc w:val="left"/>
      <w:pPr>
        <w:tabs>
          <w:tab w:val="num" w:pos="1785"/>
        </w:tabs>
        <w:ind w:left="1785" w:hanging="420"/>
      </w:pPr>
    </w:lvl>
    <w:lvl w:ilvl="2" w:tplc="0409001B" w:tentative="1">
      <w:start w:val="1"/>
      <w:numFmt w:val="lowerRoman"/>
      <w:lvlText w:val="%3."/>
      <w:lvlJc w:val="righ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9" w:tentative="1">
      <w:start w:val="1"/>
      <w:numFmt w:val="lowerLetter"/>
      <w:lvlText w:val="%5)"/>
      <w:lvlJc w:val="left"/>
      <w:pPr>
        <w:tabs>
          <w:tab w:val="num" w:pos="3045"/>
        </w:tabs>
        <w:ind w:left="3045" w:hanging="420"/>
      </w:pPr>
    </w:lvl>
    <w:lvl w:ilvl="5" w:tplc="0409001B" w:tentative="1">
      <w:start w:val="1"/>
      <w:numFmt w:val="lowerRoman"/>
      <w:lvlText w:val="%6."/>
      <w:lvlJc w:val="righ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9" w:tentative="1">
      <w:start w:val="1"/>
      <w:numFmt w:val="lowerLetter"/>
      <w:lvlText w:val="%8)"/>
      <w:lvlJc w:val="left"/>
      <w:pPr>
        <w:tabs>
          <w:tab w:val="num" w:pos="4305"/>
        </w:tabs>
        <w:ind w:left="4305" w:hanging="420"/>
      </w:pPr>
    </w:lvl>
    <w:lvl w:ilvl="8" w:tplc="0409001B" w:tentative="1">
      <w:start w:val="1"/>
      <w:numFmt w:val="lowerRoman"/>
      <w:lvlText w:val="%9."/>
      <w:lvlJc w:val="right"/>
      <w:pPr>
        <w:tabs>
          <w:tab w:val="num" w:pos="4725"/>
        </w:tabs>
        <w:ind w:left="4725" w:hanging="420"/>
      </w:pPr>
    </w:lvl>
  </w:abstractNum>
  <w:abstractNum w:abstractNumId="1">
    <w:nsid w:val="6C430661"/>
    <w:multiLevelType w:val="multilevel"/>
    <w:tmpl w:val="6C43066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E9"/>
    <w:rsid w:val="00042C2D"/>
    <w:rsid w:val="00304AA9"/>
    <w:rsid w:val="00323FE4"/>
    <w:rsid w:val="003D34EA"/>
    <w:rsid w:val="004230D0"/>
    <w:rsid w:val="005E31E4"/>
    <w:rsid w:val="005E5910"/>
    <w:rsid w:val="006150A1"/>
    <w:rsid w:val="00A45EBE"/>
    <w:rsid w:val="00B8064D"/>
    <w:rsid w:val="00C46566"/>
    <w:rsid w:val="00CA3BE9"/>
    <w:rsid w:val="00FD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BE"/>
    <w:pPr>
      <w:widowControl w:val="0"/>
      <w:jc w:val="both"/>
    </w:pPr>
    <w:rPr>
      <w:rFonts w:ascii="Times New Roman" w:eastAsia="宋体" w:hAnsi="Times New Roman" w:cs="Times New Roman"/>
      <w:szCs w:val="21"/>
    </w:rPr>
  </w:style>
  <w:style w:type="paragraph" w:styleId="1">
    <w:name w:val="heading 1"/>
    <w:basedOn w:val="a"/>
    <w:next w:val="a"/>
    <w:link w:val="1Char"/>
    <w:qFormat/>
    <w:rsid w:val="003D34EA"/>
    <w:pPr>
      <w:keepNext/>
      <w:keepLines/>
      <w:jc w:val="center"/>
      <w:outlineLvl w:val="0"/>
    </w:pPr>
    <w:rPr>
      <w:rFonts w:eastAsia="方正小标宋_GBK"/>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EBE"/>
    <w:rPr>
      <w:sz w:val="18"/>
      <w:szCs w:val="18"/>
    </w:rPr>
  </w:style>
  <w:style w:type="paragraph" w:styleId="a4">
    <w:name w:val="footer"/>
    <w:basedOn w:val="a"/>
    <w:link w:val="Char0"/>
    <w:uiPriority w:val="99"/>
    <w:unhideWhenUsed/>
    <w:rsid w:val="00A45EBE"/>
    <w:pPr>
      <w:tabs>
        <w:tab w:val="center" w:pos="4153"/>
        <w:tab w:val="right" w:pos="8306"/>
      </w:tabs>
      <w:snapToGrid w:val="0"/>
      <w:jc w:val="left"/>
    </w:pPr>
    <w:rPr>
      <w:sz w:val="18"/>
      <w:szCs w:val="18"/>
    </w:rPr>
  </w:style>
  <w:style w:type="character" w:customStyle="1" w:styleId="Char0">
    <w:name w:val="页脚 Char"/>
    <w:basedOn w:val="a0"/>
    <w:link w:val="a4"/>
    <w:uiPriority w:val="99"/>
    <w:rsid w:val="00A45EBE"/>
    <w:rPr>
      <w:sz w:val="18"/>
      <w:szCs w:val="18"/>
    </w:rPr>
  </w:style>
  <w:style w:type="paragraph" w:customStyle="1" w:styleId="2">
    <w:name w:val="标题2"/>
    <w:basedOn w:val="a"/>
    <w:qFormat/>
    <w:rsid w:val="00A45EBE"/>
    <w:pPr>
      <w:jc w:val="center"/>
    </w:pPr>
    <w:rPr>
      <w:rFonts w:ascii="黑体" w:eastAsia="黑体" w:hAnsi="宋体"/>
      <w:sz w:val="30"/>
      <w:szCs w:val="28"/>
    </w:rPr>
  </w:style>
  <w:style w:type="paragraph" w:styleId="a5">
    <w:name w:val="Balloon Text"/>
    <w:basedOn w:val="a"/>
    <w:link w:val="Char1"/>
    <w:uiPriority w:val="99"/>
    <w:semiHidden/>
    <w:unhideWhenUsed/>
    <w:rsid w:val="00A45EBE"/>
    <w:rPr>
      <w:sz w:val="18"/>
      <w:szCs w:val="18"/>
    </w:rPr>
  </w:style>
  <w:style w:type="character" w:customStyle="1" w:styleId="Char1">
    <w:name w:val="批注框文本 Char"/>
    <w:basedOn w:val="a0"/>
    <w:link w:val="a5"/>
    <w:uiPriority w:val="99"/>
    <w:semiHidden/>
    <w:rsid w:val="00A45EBE"/>
    <w:rPr>
      <w:rFonts w:ascii="Times New Roman" w:eastAsia="宋体" w:hAnsi="Times New Roman" w:cs="Times New Roman"/>
      <w:sz w:val="18"/>
      <w:szCs w:val="18"/>
    </w:rPr>
  </w:style>
  <w:style w:type="character" w:customStyle="1" w:styleId="1Char">
    <w:name w:val="标题 1 Char"/>
    <w:basedOn w:val="a0"/>
    <w:link w:val="1"/>
    <w:rsid w:val="003D34EA"/>
    <w:rPr>
      <w:rFonts w:ascii="Times New Roman" w:eastAsia="方正小标宋_GBK" w:hAnsi="Times New Roman" w:cs="Times New Roman"/>
      <w:bCs/>
      <w:kern w:val="44"/>
      <w:sz w:val="36"/>
      <w:szCs w:val="44"/>
    </w:rPr>
  </w:style>
  <w:style w:type="paragraph" w:styleId="a6">
    <w:name w:val="Normal (Web)"/>
    <w:basedOn w:val="a"/>
    <w:link w:val="Char2"/>
    <w:uiPriority w:val="99"/>
    <w:rsid w:val="003D34EA"/>
    <w:pPr>
      <w:widowControl/>
      <w:spacing w:before="100" w:beforeAutospacing="1" w:after="100" w:afterAutospacing="1"/>
      <w:jc w:val="left"/>
    </w:pPr>
    <w:rPr>
      <w:rFonts w:ascii="宋体" w:hAnsi="宋体" w:cs="宋体"/>
      <w:kern w:val="0"/>
      <w:sz w:val="24"/>
      <w:szCs w:val="24"/>
    </w:rPr>
  </w:style>
  <w:style w:type="character" w:customStyle="1" w:styleId="Char2">
    <w:name w:val="普通(网站) Char"/>
    <w:basedOn w:val="a0"/>
    <w:link w:val="a6"/>
    <w:uiPriority w:val="99"/>
    <w:rsid w:val="003D34E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BE"/>
    <w:pPr>
      <w:widowControl w:val="0"/>
      <w:jc w:val="both"/>
    </w:pPr>
    <w:rPr>
      <w:rFonts w:ascii="Times New Roman" w:eastAsia="宋体" w:hAnsi="Times New Roman" w:cs="Times New Roman"/>
      <w:szCs w:val="21"/>
    </w:rPr>
  </w:style>
  <w:style w:type="paragraph" w:styleId="1">
    <w:name w:val="heading 1"/>
    <w:basedOn w:val="a"/>
    <w:next w:val="a"/>
    <w:link w:val="1Char"/>
    <w:qFormat/>
    <w:rsid w:val="003D34EA"/>
    <w:pPr>
      <w:keepNext/>
      <w:keepLines/>
      <w:jc w:val="center"/>
      <w:outlineLvl w:val="0"/>
    </w:pPr>
    <w:rPr>
      <w:rFonts w:eastAsia="方正小标宋_GBK"/>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EBE"/>
    <w:rPr>
      <w:sz w:val="18"/>
      <w:szCs w:val="18"/>
    </w:rPr>
  </w:style>
  <w:style w:type="paragraph" w:styleId="a4">
    <w:name w:val="footer"/>
    <w:basedOn w:val="a"/>
    <w:link w:val="Char0"/>
    <w:uiPriority w:val="99"/>
    <w:unhideWhenUsed/>
    <w:rsid w:val="00A45EBE"/>
    <w:pPr>
      <w:tabs>
        <w:tab w:val="center" w:pos="4153"/>
        <w:tab w:val="right" w:pos="8306"/>
      </w:tabs>
      <w:snapToGrid w:val="0"/>
      <w:jc w:val="left"/>
    </w:pPr>
    <w:rPr>
      <w:sz w:val="18"/>
      <w:szCs w:val="18"/>
    </w:rPr>
  </w:style>
  <w:style w:type="character" w:customStyle="1" w:styleId="Char0">
    <w:name w:val="页脚 Char"/>
    <w:basedOn w:val="a0"/>
    <w:link w:val="a4"/>
    <w:uiPriority w:val="99"/>
    <w:rsid w:val="00A45EBE"/>
    <w:rPr>
      <w:sz w:val="18"/>
      <w:szCs w:val="18"/>
    </w:rPr>
  </w:style>
  <w:style w:type="paragraph" w:customStyle="1" w:styleId="2">
    <w:name w:val="标题2"/>
    <w:basedOn w:val="a"/>
    <w:qFormat/>
    <w:rsid w:val="00A45EBE"/>
    <w:pPr>
      <w:jc w:val="center"/>
    </w:pPr>
    <w:rPr>
      <w:rFonts w:ascii="黑体" w:eastAsia="黑体" w:hAnsi="宋体"/>
      <w:sz w:val="30"/>
      <w:szCs w:val="28"/>
    </w:rPr>
  </w:style>
  <w:style w:type="paragraph" w:styleId="a5">
    <w:name w:val="Balloon Text"/>
    <w:basedOn w:val="a"/>
    <w:link w:val="Char1"/>
    <w:uiPriority w:val="99"/>
    <w:semiHidden/>
    <w:unhideWhenUsed/>
    <w:rsid w:val="00A45EBE"/>
    <w:rPr>
      <w:sz w:val="18"/>
      <w:szCs w:val="18"/>
    </w:rPr>
  </w:style>
  <w:style w:type="character" w:customStyle="1" w:styleId="Char1">
    <w:name w:val="批注框文本 Char"/>
    <w:basedOn w:val="a0"/>
    <w:link w:val="a5"/>
    <w:uiPriority w:val="99"/>
    <w:semiHidden/>
    <w:rsid w:val="00A45EBE"/>
    <w:rPr>
      <w:rFonts w:ascii="Times New Roman" w:eastAsia="宋体" w:hAnsi="Times New Roman" w:cs="Times New Roman"/>
      <w:sz w:val="18"/>
      <w:szCs w:val="18"/>
    </w:rPr>
  </w:style>
  <w:style w:type="character" w:customStyle="1" w:styleId="1Char">
    <w:name w:val="标题 1 Char"/>
    <w:basedOn w:val="a0"/>
    <w:link w:val="1"/>
    <w:rsid w:val="003D34EA"/>
    <w:rPr>
      <w:rFonts w:ascii="Times New Roman" w:eastAsia="方正小标宋_GBK" w:hAnsi="Times New Roman" w:cs="Times New Roman"/>
      <w:bCs/>
      <w:kern w:val="44"/>
      <w:sz w:val="36"/>
      <w:szCs w:val="44"/>
    </w:rPr>
  </w:style>
  <w:style w:type="paragraph" w:styleId="a6">
    <w:name w:val="Normal (Web)"/>
    <w:basedOn w:val="a"/>
    <w:link w:val="Char2"/>
    <w:uiPriority w:val="99"/>
    <w:rsid w:val="003D34EA"/>
    <w:pPr>
      <w:widowControl/>
      <w:spacing w:before="100" w:beforeAutospacing="1" w:after="100" w:afterAutospacing="1"/>
      <w:jc w:val="left"/>
    </w:pPr>
    <w:rPr>
      <w:rFonts w:ascii="宋体" w:hAnsi="宋体" w:cs="宋体"/>
      <w:kern w:val="0"/>
      <w:sz w:val="24"/>
      <w:szCs w:val="24"/>
    </w:rPr>
  </w:style>
  <w:style w:type="character" w:customStyle="1" w:styleId="Char2">
    <w:name w:val="普通(网站) Char"/>
    <w:basedOn w:val="a0"/>
    <w:link w:val="a6"/>
    <w:uiPriority w:val="99"/>
    <w:rsid w:val="003D34E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373</Words>
  <Characters>2127</Characters>
  <Application>Microsoft Office Word</Application>
  <DocSecurity>0</DocSecurity>
  <Lines>17</Lines>
  <Paragraphs>4</Paragraphs>
  <ScaleCrop>false</ScaleCrop>
  <Company>Microsoft</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2018-10-19T03:54:00Z</dcterms:created>
  <dcterms:modified xsi:type="dcterms:W3CDTF">2018-11-06T08:38:00Z</dcterms:modified>
</cp:coreProperties>
</file>