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9" w:rsidRPr="00606BF3" w:rsidRDefault="005E10A9" w:rsidP="00D306BB">
      <w:pPr>
        <w:widowControl/>
        <w:spacing w:line="7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606BF3">
        <w:rPr>
          <w:rFonts w:ascii="方正小标宋简体" w:eastAsia="方正小标宋简体" w:hAnsi="宋体" w:hint="eastAsia"/>
          <w:sz w:val="44"/>
          <w:szCs w:val="44"/>
        </w:rPr>
        <w:t>河南省驻马店财经学校</w:t>
      </w:r>
    </w:p>
    <w:p w:rsidR="005E10A9" w:rsidRPr="00606BF3" w:rsidRDefault="005E10A9" w:rsidP="00D306BB">
      <w:pPr>
        <w:widowControl/>
        <w:spacing w:line="700" w:lineRule="exact"/>
        <w:jc w:val="center"/>
        <w:outlineLvl w:val="0"/>
        <w:rPr>
          <w:rFonts w:ascii="方正小标宋简体" w:eastAsia="方正小标宋简体" w:cs="宋体"/>
          <w:b/>
          <w:bCs/>
          <w:color w:val="444444"/>
          <w:kern w:val="36"/>
          <w:sz w:val="44"/>
          <w:szCs w:val="44"/>
        </w:rPr>
      </w:pPr>
      <w:r w:rsidRPr="00606BF3">
        <w:rPr>
          <w:rFonts w:ascii="方正小标宋简体" w:eastAsia="方正小标宋简体" w:hAnsi="宋体" w:hint="eastAsia"/>
          <w:sz w:val="44"/>
          <w:szCs w:val="44"/>
        </w:rPr>
        <w:t>餐厅三楼形体房、琴房采购项目招标公告</w:t>
      </w:r>
    </w:p>
    <w:p w:rsidR="005E10A9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一、项目概况与招标范围：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1.1</w:t>
      </w:r>
      <w:r w:rsidRPr="00606BF3">
        <w:rPr>
          <w:rFonts w:ascii="仿宋_GB2312" w:eastAsia="仿宋_GB2312" w:hint="eastAsia"/>
          <w:sz w:val="32"/>
          <w:szCs w:val="32"/>
        </w:rPr>
        <w:t>项目名称：形体房、琴房、手工实训室采购项目。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1.2</w:t>
      </w:r>
      <w:r w:rsidRPr="00606BF3">
        <w:rPr>
          <w:rFonts w:ascii="仿宋_GB2312" w:eastAsia="仿宋_GB2312" w:hint="eastAsia"/>
          <w:sz w:val="32"/>
          <w:szCs w:val="32"/>
        </w:rPr>
        <w:t>建设地点：</w:t>
      </w:r>
      <w:r w:rsidRPr="00606BF3">
        <w:rPr>
          <w:rFonts w:ascii="仿宋_GB2312" w:eastAsia="仿宋_GB2312"/>
          <w:sz w:val="32"/>
          <w:szCs w:val="32"/>
        </w:rPr>
        <w:t>C1</w:t>
      </w:r>
      <w:r w:rsidRPr="00606BF3">
        <w:rPr>
          <w:rFonts w:ascii="仿宋_GB2312" w:eastAsia="仿宋_GB2312" w:hint="eastAsia"/>
          <w:sz w:val="32"/>
          <w:szCs w:val="32"/>
        </w:rPr>
        <w:t>餐厅</w:t>
      </w:r>
      <w:r w:rsidRPr="00606BF3">
        <w:rPr>
          <w:rFonts w:ascii="仿宋_GB2312" w:eastAsia="仿宋_GB2312"/>
          <w:sz w:val="32"/>
          <w:szCs w:val="32"/>
        </w:rPr>
        <w:t>3</w:t>
      </w:r>
      <w:r w:rsidRPr="00606BF3">
        <w:rPr>
          <w:rFonts w:ascii="仿宋_GB2312" w:eastAsia="仿宋_GB2312" w:hint="eastAsia"/>
          <w:sz w:val="32"/>
          <w:szCs w:val="32"/>
        </w:rPr>
        <w:t>楼。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1.3</w:t>
      </w:r>
      <w:r w:rsidRPr="00606BF3">
        <w:rPr>
          <w:rFonts w:ascii="仿宋_GB2312" w:eastAsia="仿宋_GB2312" w:hint="eastAsia"/>
          <w:sz w:val="32"/>
          <w:szCs w:val="32"/>
        </w:rPr>
        <w:t>招标范围：轻质隔墙约</w:t>
      </w:r>
      <w:r w:rsidRPr="00606BF3">
        <w:rPr>
          <w:rFonts w:ascii="仿宋_GB2312" w:eastAsia="仿宋_GB2312"/>
          <w:sz w:val="32"/>
          <w:szCs w:val="32"/>
        </w:rPr>
        <w:t>100</w:t>
      </w:r>
      <w:r w:rsidRPr="00606BF3">
        <w:rPr>
          <w:rFonts w:ascii="仿宋_GB2312" w:eastAsia="仿宋_GB2312" w:hint="eastAsia"/>
          <w:sz w:val="32"/>
          <w:szCs w:val="32"/>
        </w:rPr>
        <w:t>平方米；复合地板约</w:t>
      </w:r>
      <w:r w:rsidRPr="00606BF3">
        <w:rPr>
          <w:rFonts w:ascii="仿宋_GB2312" w:eastAsia="仿宋_GB2312"/>
          <w:sz w:val="32"/>
          <w:szCs w:val="32"/>
        </w:rPr>
        <w:t>330</w:t>
      </w:r>
      <w:r w:rsidRPr="00606BF3">
        <w:rPr>
          <w:rFonts w:ascii="仿宋_GB2312" w:eastAsia="仿宋_GB2312" w:hint="eastAsia"/>
          <w:sz w:val="32"/>
          <w:szCs w:val="32"/>
        </w:rPr>
        <w:t>平方米；不锈钢形体架约</w:t>
      </w:r>
      <w:r w:rsidRPr="00606BF3">
        <w:rPr>
          <w:rFonts w:ascii="仿宋_GB2312" w:eastAsia="仿宋_GB2312"/>
          <w:sz w:val="32"/>
          <w:szCs w:val="32"/>
        </w:rPr>
        <w:t>23</w:t>
      </w:r>
      <w:r w:rsidRPr="00606BF3">
        <w:rPr>
          <w:rFonts w:ascii="仿宋_GB2312" w:eastAsia="仿宋_GB2312" w:hint="eastAsia"/>
          <w:sz w:val="32"/>
          <w:szCs w:val="32"/>
        </w:rPr>
        <w:t>米；镜子约</w:t>
      </w:r>
      <w:r w:rsidRPr="00606BF3">
        <w:rPr>
          <w:rFonts w:ascii="仿宋_GB2312" w:eastAsia="仿宋_GB2312"/>
          <w:sz w:val="32"/>
          <w:szCs w:val="32"/>
        </w:rPr>
        <w:t>54</w:t>
      </w:r>
      <w:r w:rsidRPr="00606BF3">
        <w:rPr>
          <w:rFonts w:ascii="仿宋_GB2312" w:eastAsia="仿宋_GB2312" w:hint="eastAsia"/>
          <w:sz w:val="32"/>
          <w:szCs w:val="32"/>
        </w:rPr>
        <w:t>平方米；子母防盗门三套；鞋架</w:t>
      </w:r>
      <w:r w:rsidRPr="00606BF3">
        <w:rPr>
          <w:rFonts w:ascii="仿宋_GB2312" w:eastAsia="仿宋_GB2312"/>
          <w:sz w:val="32"/>
          <w:szCs w:val="32"/>
        </w:rPr>
        <w:t>7000mm*90mm</w:t>
      </w:r>
      <w:r w:rsidRPr="00606BF3">
        <w:rPr>
          <w:rFonts w:ascii="仿宋_GB2312" w:eastAsia="仿宋_GB2312" w:hint="eastAsia"/>
          <w:sz w:val="32"/>
          <w:szCs w:val="32"/>
        </w:rPr>
        <w:t>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1.4</w:t>
      </w:r>
      <w:r w:rsidRPr="00606BF3">
        <w:rPr>
          <w:rFonts w:ascii="仿宋_GB2312" w:eastAsia="仿宋_GB2312" w:hint="eastAsia"/>
          <w:sz w:val="32"/>
          <w:szCs w:val="32"/>
        </w:rPr>
        <w:t>工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期：合同签订后</w:t>
      </w:r>
      <w:r w:rsidRPr="00606BF3">
        <w:rPr>
          <w:rFonts w:ascii="仿宋_GB2312" w:eastAsia="仿宋_GB2312"/>
          <w:sz w:val="32"/>
          <w:szCs w:val="32"/>
        </w:rPr>
        <w:t>15</w:t>
      </w:r>
      <w:r w:rsidRPr="00606BF3">
        <w:rPr>
          <w:rFonts w:ascii="仿宋_GB2312" w:eastAsia="仿宋_GB2312" w:hint="eastAsia"/>
          <w:sz w:val="32"/>
          <w:szCs w:val="32"/>
        </w:rPr>
        <w:t>日历天。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1.5</w:t>
      </w:r>
      <w:r w:rsidRPr="00606BF3">
        <w:rPr>
          <w:rFonts w:ascii="仿宋_GB2312" w:eastAsia="仿宋_GB2312" w:hint="eastAsia"/>
          <w:sz w:val="32"/>
          <w:szCs w:val="32"/>
        </w:rPr>
        <w:t>质量控制目标：合格。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二、投标人资格要求：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2.1</w:t>
      </w:r>
      <w:r w:rsidRPr="00606BF3">
        <w:rPr>
          <w:rFonts w:ascii="仿宋_GB2312" w:eastAsia="仿宋_GB2312" w:hint="eastAsia"/>
          <w:sz w:val="32"/>
          <w:szCs w:val="32"/>
        </w:rPr>
        <w:t>投标企业须具有独立法人资格，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2.2</w:t>
      </w:r>
      <w:r w:rsidRPr="00606BF3">
        <w:rPr>
          <w:rFonts w:ascii="仿宋_GB2312" w:eastAsia="仿宋_GB2312" w:hint="eastAsia"/>
          <w:sz w:val="32"/>
          <w:szCs w:val="32"/>
        </w:rPr>
        <w:t>有本采购项目的经营经历（以施工合同为准）。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三、报名时间及要求：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3.1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凡有意参加投标者，请于</w:t>
      </w:r>
      <w:r w:rsidRPr="00606BF3">
        <w:rPr>
          <w:rFonts w:ascii="仿宋_GB2312" w:eastAsia="仿宋_GB2312"/>
          <w:sz w:val="32"/>
          <w:szCs w:val="32"/>
        </w:rPr>
        <w:t>2018</w:t>
      </w:r>
      <w:r w:rsidRPr="00606BF3">
        <w:rPr>
          <w:rFonts w:ascii="仿宋_GB2312" w:eastAsia="仿宋_GB2312" w:hint="eastAsia"/>
          <w:sz w:val="32"/>
          <w:szCs w:val="32"/>
        </w:rPr>
        <w:t>年</w:t>
      </w:r>
      <w:r w:rsidRPr="00606BF3">
        <w:rPr>
          <w:rFonts w:ascii="仿宋_GB2312" w:eastAsia="仿宋_GB2312"/>
          <w:sz w:val="32"/>
          <w:szCs w:val="32"/>
        </w:rPr>
        <w:t>4</w:t>
      </w:r>
      <w:r w:rsidRPr="00606BF3">
        <w:rPr>
          <w:rFonts w:ascii="仿宋_GB2312" w:eastAsia="仿宋_GB2312" w:hint="eastAsia"/>
          <w:sz w:val="32"/>
          <w:szCs w:val="32"/>
        </w:rPr>
        <w:t>月</w:t>
      </w:r>
      <w:r w:rsidRPr="00606BF3">
        <w:rPr>
          <w:rFonts w:ascii="仿宋_GB2312" w:eastAsia="仿宋_GB2312"/>
          <w:sz w:val="32"/>
          <w:szCs w:val="32"/>
        </w:rPr>
        <w:t>2</w:t>
      </w:r>
      <w:r w:rsidRPr="00606BF3">
        <w:rPr>
          <w:rFonts w:ascii="仿宋_GB2312" w:eastAsia="仿宋_GB2312" w:hint="eastAsia"/>
          <w:sz w:val="32"/>
          <w:szCs w:val="32"/>
        </w:rPr>
        <w:t>日</w:t>
      </w:r>
      <w:r w:rsidRPr="00606BF3">
        <w:rPr>
          <w:rFonts w:ascii="仿宋_GB2312" w:eastAsia="仿宋_GB2312"/>
          <w:sz w:val="32"/>
          <w:szCs w:val="32"/>
        </w:rPr>
        <w:t>11:30</w:t>
      </w:r>
      <w:r w:rsidRPr="00606BF3">
        <w:rPr>
          <w:rFonts w:ascii="仿宋_GB2312" w:eastAsia="仿宋_GB2312" w:hint="eastAsia"/>
          <w:sz w:val="32"/>
          <w:szCs w:val="32"/>
        </w:rPr>
        <w:t>之前，到河南省驻马店财经学校后勤部报名。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3.2</w:t>
      </w:r>
      <w:r w:rsidRPr="00606BF3">
        <w:rPr>
          <w:rFonts w:ascii="仿宋_GB2312" w:eastAsia="仿宋_GB2312" w:hint="eastAsia"/>
          <w:sz w:val="32"/>
          <w:szCs w:val="32"/>
        </w:rPr>
        <w:t>投标企业法定代表人须持本人身份证原件（委托授权人须持授权委托书及本人身份证原件）、营业执照（副本）原件</w:t>
      </w:r>
      <w:bookmarkStart w:id="0" w:name="_GoBack"/>
      <w:bookmarkEnd w:id="0"/>
      <w:r w:rsidRPr="00606BF3">
        <w:rPr>
          <w:rFonts w:ascii="仿宋_GB2312" w:eastAsia="仿宋_GB2312" w:hint="eastAsia"/>
          <w:sz w:val="32"/>
          <w:szCs w:val="32"/>
        </w:rPr>
        <w:t>和形体房施工合同原件。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 xml:space="preserve">3.3 </w:t>
      </w:r>
      <w:r w:rsidRPr="00606BF3">
        <w:rPr>
          <w:rFonts w:ascii="仿宋_GB2312" w:eastAsia="仿宋_GB2312" w:hint="eastAsia"/>
          <w:sz w:val="32"/>
          <w:szCs w:val="32"/>
        </w:rPr>
        <w:t>报名时需提交投标保证金</w:t>
      </w:r>
      <w:r w:rsidRPr="00606BF3">
        <w:rPr>
          <w:rFonts w:ascii="仿宋_GB2312" w:eastAsia="仿宋_GB2312"/>
          <w:sz w:val="32"/>
          <w:szCs w:val="32"/>
        </w:rPr>
        <w:t>5000</w:t>
      </w:r>
      <w:r w:rsidRPr="00606BF3">
        <w:rPr>
          <w:rFonts w:ascii="仿宋_GB2312" w:eastAsia="仿宋_GB2312" w:hint="eastAsia"/>
          <w:sz w:val="32"/>
          <w:szCs w:val="32"/>
        </w:rPr>
        <w:t>元；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四、开标时间及地点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4.1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开标时间：</w:t>
      </w:r>
      <w:r w:rsidRPr="00606BF3">
        <w:rPr>
          <w:rFonts w:ascii="仿宋_GB2312" w:eastAsia="仿宋_GB2312"/>
          <w:sz w:val="32"/>
          <w:szCs w:val="32"/>
        </w:rPr>
        <w:t>2018</w:t>
      </w:r>
      <w:r w:rsidRPr="00606BF3">
        <w:rPr>
          <w:rFonts w:ascii="仿宋_GB2312" w:eastAsia="仿宋_GB2312" w:hint="eastAsia"/>
          <w:sz w:val="32"/>
          <w:szCs w:val="32"/>
        </w:rPr>
        <w:t>年</w:t>
      </w:r>
      <w:r w:rsidRPr="00606BF3">
        <w:rPr>
          <w:rFonts w:ascii="仿宋_GB2312" w:eastAsia="仿宋_GB2312"/>
          <w:sz w:val="32"/>
          <w:szCs w:val="32"/>
        </w:rPr>
        <w:t>4</w:t>
      </w:r>
      <w:r w:rsidRPr="00606BF3">
        <w:rPr>
          <w:rFonts w:ascii="仿宋_GB2312" w:eastAsia="仿宋_GB2312" w:hint="eastAsia"/>
          <w:sz w:val="32"/>
          <w:szCs w:val="32"/>
        </w:rPr>
        <w:t>月</w:t>
      </w:r>
      <w:r w:rsidRPr="00606BF3">
        <w:rPr>
          <w:rFonts w:ascii="仿宋_GB2312" w:eastAsia="仿宋_GB2312"/>
          <w:sz w:val="32"/>
          <w:szCs w:val="32"/>
        </w:rPr>
        <w:t>3</w:t>
      </w:r>
      <w:r w:rsidRPr="00606BF3">
        <w:rPr>
          <w:rFonts w:ascii="仿宋_GB2312" w:eastAsia="仿宋_GB2312" w:hint="eastAsia"/>
          <w:sz w:val="32"/>
          <w:szCs w:val="32"/>
        </w:rPr>
        <w:t>日上午</w:t>
      </w:r>
      <w:r w:rsidRPr="00606BF3">
        <w:rPr>
          <w:rFonts w:ascii="仿宋_GB2312" w:eastAsia="仿宋_GB2312"/>
          <w:sz w:val="32"/>
          <w:szCs w:val="32"/>
        </w:rPr>
        <w:t>10</w:t>
      </w:r>
      <w:r w:rsidRPr="00606BF3">
        <w:rPr>
          <w:rFonts w:ascii="仿宋_GB2312" w:eastAsia="仿宋_GB2312" w:hint="eastAsia"/>
          <w:sz w:val="32"/>
          <w:szCs w:val="32"/>
        </w:rPr>
        <w:t>：</w:t>
      </w:r>
      <w:r w:rsidRPr="00606BF3">
        <w:rPr>
          <w:rFonts w:ascii="仿宋_GB2312" w:eastAsia="仿宋_GB2312"/>
          <w:sz w:val="32"/>
          <w:szCs w:val="32"/>
        </w:rPr>
        <w:t>30</w:t>
      </w:r>
      <w:r w:rsidRPr="00606BF3">
        <w:rPr>
          <w:rFonts w:ascii="仿宋_GB2312" w:eastAsia="仿宋_GB2312" w:hint="eastAsia"/>
          <w:sz w:val="32"/>
          <w:szCs w:val="32"/>
        </w:rPr>
        <w:t>；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>4.2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开标地点：河南省驻马店财经学校</w:t>
      </w:r>
      <w:r w:rsidRPr="00606BF3">
        <w:rPr>
          <w:rFonts w:ascii="仿宋_GB2312" w:eastAsia="仿宋_GB2312"/>
          <w:sz w:val="32"/>
          <w:szCs w:val="32"/>
        </w:rPr>
        <w:t>A5</w:t>
      </w:r>
      <w:r w:rsidRPr="00606BF3">
        <w:rPr>
          <w:rFonts w:ascii="仿宋_GB2312" w:eastAsia="仿宋_GB2312"/>
          <w:sz w:val="32"/>
          <w:szCs w:val="32"/>
        </w:rPr>
        <w:t>—</w:t>
      </w:r>
      <w:r w:rsidRPr="00606BF3">
        <w:rPr>
          <w:rFonts w:ascii="仿宋_GB2312" w:eastAsia="仿宋_GB2312"/>
          <w:sz w:val="32"/>
          <w:szCs w:val="32"/>
        </w:rPr>
        <w:t>408</w:t>
      </w:r>
      <w:r w:rsidRPr="00606BF3">
        <w:rPr>
          <w:rFonts w:ascii="仿宋_GB2312" w:eastAsia="仿宋_GB2312" w:hint="eastAsia"/>
          <w:sz w:val="32"/>
          <w:szCs w:val="32"/>
        </w:rPr>
        <w:t>室。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eastAsia="仿宋_GB2312"/>
          <w:sz w:val="32"/>
          <w:szCs w:val="32"/>
        </w:rPr>
        <w:t>                             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联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系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人：余老师</w:t>
      </w:r>
      <w:r w:rsidRPr="00606BF3">
        <w:rPr>
          <w:rFonts w:ascii="仿宋_GB2312" w:eastAsia="仿宋_GB2312"/>
          <w:sz w:val="32"/>
          <w:szCs w:val="32"/>
        </w:rPr>
        <w:t xml:space="preserve">  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电</w:t>
      </w:r>
      <w:r w:rsidRPr="00606BF3">
        <w:rPr>
          <w:rFonts w:eastAsia="仿宋_GB2312"/>
          <w:sz w:val="32"/>
          <w:szCs w:val="32"/>
        </w:rPr>
        <w:t>   </w:t>
      </w:r>
      <w:r w:rsidRPr="00606BF3">
        <w:rPr>
          <w:rFonts w:ascii="仿宋_GB2312" w:eastAsia="仿宋_GB2312"/>
          <w:sz w:val="32"/>
          <w:szCs w:val="32"/>
        </w:rPr>
        <w:t xml:space="preserve"> </w:t>
      </w:r>
      <w:r w:rsidRPr="00606BF3">
        <w:rPr>
          <w:rFonts w:eastAsia="仿宋_GB2312"/>
          <w:sz w:val="32"/>
          <w:szCs w:val="32"/>
        </w:rPr>
        <w:t> </w:t>
      </w:r>
      <w:r w:rsidRPr="00606BF3">
        <w:rPr>
          <w:rFonts w:ascii="仿宋_GB2312" w:eastAsia="仿宋_GB2312" w:hint="eastAsia"/>
          <w:sz w:val="32"/>
          <w:szCs w:val="32"/>
        </w:rPr>
        <w:t>话：</w:t>
      </w:r>
      <w:r w:rsidRPr="00606BF3">
        <w:rPr>
          <w:rFonts w:ascii="仿宋_GB2312" w:eastAsia="仿宋_GB2312"/>
          <w:sz w:val="32"/>
          <w:szCs w:val="32"/>
        </w:rPr>
        <w:t>13839938050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5E10A9" w:rsidRPr="00606BF3" w:rsidRDefault="005E10A9" w:rsidP="007160B8">
      <w:pPr>
        <w:spacing w:line="600" w:lineRule="exact"/>
        <w:ind w:firstLineChars="1824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 w:hint="eastAsia"/>
          <w:sz w:val="32"/>
          <w:szCs w:val="32"/>
        </w:rPr>
        <w:t>河南省驻马店财经学校</w:t>
      </w:r>
    </w:p>
    <w:p w:rsidR="005E10A9" w:rsidRPr="00606BF3" w:rsidRDefault="005E10A9" w:rsidP="00606BF3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06BF3">
        <w:rPr>
          <w:rFonts w:ascii="仿宋_GB2312" w:eastAsia="仿宋_GB2312"/>
          <w:sz w:val="32"/>
          <w:szCs w:val="32"/>
        </w:rPr>
        <w:t xml:space="preserve">                                  2018</w:t>
      </w:r>
      <w:r w:rsidRPr="00606BF3">
        <w:rPr>
          <w:rFonts w:ascii="仿宋_GB2312" w:eastAsia="仿宋_GB2312" w:hint="eastAsia"/>
          <w:sz w:val="32"/>
          <w:szCs w:val="32"/>
        </w:rPr>
        <w:t>年</w:t>
      </w:r>
      <w:r w:rsidRPr="00606BF3">
        <w:rPr>
          <w:rFonts w:ascii="仿宋_GB2312" w:eastAsia="仿宋_GB2312"/>
          <w:sz w:val="32"/>
          <w:szCs w:val="32"/>
        </w:rPr>
        <w:t>3</w:t>
      </w:r>
      <w:r w:rsidRPr="00606BF3">
        <w:rPr>
          <w:rFonts w:ascii="仿宋_GB2312" w:eastAsia="仿宋_GB2312" w:hint="eastAsia"/>
          <w:sz w:val="32"/>
          <w:szCs w:val="32"/>
        </w:rPr>
        <w:t>月</w:t>
      </w:r>
      <w:r w:rsidRPr="00606BF3">
        <w:rPr>
          <w:rFonts w:ascii="仿宋_GB2312" w:eastAsia="仿宋_GB2312"/>
          <w:sz w:val="32"/>
          <w:szCs w:val="32"/>
        </w:rPr>
        <w:t>30</w:t>
      </w:r>
      <w:r w:rsidRPr="00606BF3">
        <w:rPr>
          <w:rFonts w:ascii="仿宋_GB2312" w:eastAsia="仿宋_GB2312" w:hint="eastAsia"/>
          <w:sz w:val="32"/>
          <w:szCs w:val="32"/>
        </w:rPr>
        <w:t>日</w:t>
      </w:r>
    </w:p>
    <w:p w:rsidR="005E10A9" w:rsidRPr="00C15ADC" w:rsidRDefault="005E10A9" w:rsidP="00606BF3">
      <w:pPr>
        <w:spacing w:line="360" w:lineRule="auto"/>
        <w:ind w:firstLineChars="150" w:firstLine="31680"/>
        <w:rPr>
          <w:rFonts w:ascii="仿宋_GB2312" w:eastAsia="仿宋_GB2312"/>
          <w:color w:val="444444"/>
          <w:sz w:val="32"/>
          <w:szCs w:val="32"/>
          <w:bdr w:val="none" w:sz="0" w:space="0" w:color="auto" w:frame="1"/>
        </w:rPr>
      </w:pPr>
    </w:p>
    <w:sectPr w:rsidR="005E10A9" w:rsidRPr="00C15ADC" w:rsidSect="00606BF3">
      <w:pgSz w:w="11906" w:h="16838" w:code="9"/>
      <w:pgMar w:top="1701" w:right="1588" w:bottom="1701" w:left="1588" w:header="851" w:footer="992" w:gutter="0"/>
      <w:cols w:space="425"/>
      <w:docGrid w:type="linesAndChars" w:linePitch="610" w:charSpace="-237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92B0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B6EA3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4262B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96459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15C62D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6A31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0A5AA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A856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02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207D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99"/>
  <w:drawingGridVerticalSpacing w:val="3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F5"/>
    <w:rsid w:val="00001E88"/>
    <w:rsid w:val="000216F5"/>
    <w:rsid w:val="0002777C"/>
    <w:rsid w:val="0006400B"/>
    <w:rsid w:val="001606CA"/>
    <w:rsid w:val="00163575"/>
    <w:rsid w:val="00167EB2"/>
    <w:rsid w:val="00173511"/>
    <w:rsid w:val="00177E88"/>
    <w:rsid w:val="001A2B90"/>
    <w:rsid w:val="001A4AFD"/>
    <w:rsid w:val="001B2D2A"/>
    <w:rsid w:val="00245D0F"/>
    <w:rsid w:val="0026526F"/>
    <w:rsid w:val="0029681B"/>
    <w:rsid w:val="002E3ACF"/>
    <w:rsid w:val="00340CE3"/>
    <w:rsid w:val="00347E2F"/>
    <w:rsid w:val="004C5D81"/>
    <w:rsid w:val="00517AB5"/>
    <w:rsid w:val="00550427"/>
    <w:rsid w:val="005E10A9"/>
    <w:rsid w:val="005F176F"/>
    <w:rsid w:val="00606BF3"/>
    <w:rsid w:val="00613A41"/>
    <w:rsid w:val="006F342E"/>
    <w:rsid w:val="007160B8"/>
    <w:rsid w:val="007274C4"/>
    <w:rsid w:val="00741D99"/>
    <w:rsid w:val="007D6E6A"/>
    <w:rsid w:val="007D7269"/>
    <w:rsid w:val="007E0963"/>
    <w:rsid w:val="00810CE4"/>
    <w:rsid w:val="00894915"/>
    <w:rsid w:val="009504DA"/>
    <w:rsid w:val="00A90F0D"/>
    <w:rsid w:val="00A97137"/>
    <w:rsid w:val="00AA2F8F"/>
    <w:rsid w:val="00AE0547"/>
    <w:rsid w:val="00BE0037"/>
    <w:rsid w:val="00C1508D"/>
    <w:rsid w:val="00C15ADC"/>
    <w:rsid w:val="00C23954"/>
    <w:rsid w:val="00D16171"/>
    <w:rsid w:val="00D21015"/>
    <w:rsid w:val="00D306BB"/>
    <w:rsid w:val="00D618F4"/>
    <w:rsid w:val="00DA0411"/>
    <w:rsid w:val="00DB4C81"/>
    <w:rsid w:val="00DF1401"/>
    <w:rsid w:val="00E52A55"/>
    <w:rsid w:val="00E90E25"/>
    <w:rsid w:val="00EB72FD"/>
    <w:rsid w:val="00EE6161"/>
    <w:rsid w:val="00EF3B6D"/>
    <w:rsid w:val="00F858F6"/>
    <w:rsid w:val="00F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216F5"/>
    <w:pPr>
      <w:widowControl/>
      <w:jc w:val="left"/>
      <w:outlineLvl w:val="0"/>
    </w:pPr>
    <w:rPr>
      <w:rFonts w:ascii="宋体" w:hAnsi="宋体" w:cs="宋体"/>
      <w:b/>
      <w:bCs/>
      <w:kern w:val="36"/>
      <w:sz w:val="47"/>
      <w:szCs w:val="4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6F5"/>
    <w:rPr>
      <w:rFonts w:ascii="宋体" w:eastAsia="宋体" w:hAnsi="宋体" w:cs="宋体"/>
      <w:b/>
      <w:bCs/>
      <w:kern w:val="36"/>
      <w:sz w:val="47"/>
      <w:szCs w:val="47"/>
    </w:rPr>
  </w:style>
  <w:style w:type="character" w:customStyle="1" w:styleId="blue1">
    <w:name w:val="blue1"/>
    <w:basedOn w:val="DefaultParagraphFont"/>
    <w:uiPriority w:val="99"/>
    <w:rsid w:val="000216F5"/>
    <w:rPr>
      <w:rFonts w:cs="Times New Roman"/>
      <w:u w:val="none"/>
      <w:effect w:val="none"/>
      <w:bdr w:val="none" w:sz="0" w:space="0" w:color="auto" w:frame="1"/>
    </w:rPr>
  </w:style>
  <w:style w:type="paragraph" w:styleId="PlainText">
    <w:name w:val="Plain Text"/>
    <w:basedOn w:val="Normal"/>
    <w:link w:val="PlainTextChar"/>
    <w:uiPriority w:val="99"/>
    <w:rsid w:val="00EF3B6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noProof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customStyle="1" w:styleId="Char">
    <w:name w:val="Char"/>
    <w:basedOn w:val="Normal"/>
    <w:uiPriority w:val="99"/>
    <w:rsid w:val="00EF3B6D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944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558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16</cp:revision>
  <dcterms:created xsi:type="dcterms:W3CDTF">2018-03-19T02:09:00Z</dcterms:created>
  <dcterms:modified xsi:type="dcterms:W3CDTF">2018-03-30T09:43:00Z</dcterms:modified>
</cp:coreProperties>
</file>