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5A38" w14:textId="2A04E277" w:rsidR="000E5CFC" w:rsidRPr="000E5CFC" w:rsidRDefault="000E5CFC" w:rsidP="000E5CFC">
      <w:pPr>
        <w:spacing w:line="360" w:lineRule="auto"/>
        <w:jc w:val="center"/>
        <w:rPr>
          <w:b/>
          <w:sz w:val="36"/>
          <w:szCs w:val="36"/>
        </w:rPr>
      </w:pPr>
      <w:r w:rsidRPr="000E5CFC">
        <w:rPr>
          <w:rFonts w:hint="eastAsia"/>
          <w:b/>
          <w:sz w:val="36"/>
          <w:szCs w:val="36"/>
        </w:rPr>
        <w:t>“</w:t>
      </w:r>
      <w:bookmarkStart w:id="0" w:name="_Hlk503048945"/>
      <w:r w:rsidR="00F8477F">
        <w:rPr>
          <w:rFonts w:hint="eastAsia"/>
          <w:b/>
          <w:sz w:val="36"/>
          <w:szCs w:val="36"/>
        </w:rPr>
        <w:t>2</w:t>
      </w:r>
      <w:r w:rsidR="00F8477F">
        <w:rPr>
          <w:b/>
          <w:sz w:val="36"/>
          <w:szCs w:val="36"/>
        </w:rPr>
        <w:t>018</w:t>
      </w:r>
      <w:r w:rsidR="00F8477F">
        <w:rPr>
          <w:rFonts w:hint="eastAsia"/>
          <w:b/>
          <w:sz w:val="36"/>
          <w:szCs w:val="36"/>
        </w:rPr>
        <w:t>当代</w:t>
      </w:r>
      <w:r w:rsidRPr="000E5CFC">
        <w:rPr>
          <w:rFonts w:hint="eastAsia"/>
          <w:b/>
          <w:sz w:val="36"/>
          <w:szCs w:val="36"/>
        </w:rPr>
        <w:t>研究生</w:t>
      </w:r>
      <w:r w:rsidR="00F8477F">
        <w:rPr>
          <w:rFonts w:hint="eastAsia"/>
          <w:b/>
          <w:sz w:val="36"/>
          <w:szCs w:val="36"/>
        </w:rPr>
        <w:t>艺术</w:t>
      </w:r>
      <w:r w:rsidR="00814C86">
        <w:rPr>
          <w:rFonts w:hint="eastAsia"/>
          <w:b/>
          <w:sz w:val="36"/>
          <w:szCs w:val="36"/>
        </w:rPr>
        <w:t>迎春</w:t>
      </w:r>
      <w:r w:rsidR="00DE31EE">
        <w:rPr>
          <w:rFonts w:hint="eastAsia"/>
          <w:b/>
          <w:sz w:val="36"/>
          <w:szCs w:val="36"/>
        </w:rPr>
        <w:t>台历</w:t>
      </w:r>
      <w:r w:rsidR="000A511F">
        <w:rPr>
          <w:rFonts w:hint="eastAsia"/>
          <w:b/>
          <w:sz w:val="36"/>
          <w:szCs w:val="36"/>
        </w:rPr>
        <w:t>展</w:t>
      </w:r>
      <w:bookmarkEnd w:id="0"/>
      <w:r w:rsidRPr="000E5CFC">
        <w:rPr>
          <w:rFonts w:hint="eastAsia"/>
          <w:b/>
          <w:sz w:val="36"/>
          <w:szCs w:val="36"/>
        </w:rPr>
        <w:t>”</w:t>
      </w:r>
    </w:p>
    <w:p w14:paraId="784FF679" w14:textId="77777777" w:rsidR="000E5CFC" w:rsidRPr="000E5CFC" w:rsidRDefault="000E5CFC" w:rsidP="000E5CFC">
      <w:pPr>
        <w:spacing w:line="360" w:lineRule="auto"/>
        <w:jc w:val="center"/>
        <w:rPr>
          <w:b/>
          <w:sz w:val="36"/>
          <w:szCs w:val="36"/>
        </w:rPr>
      </w:pPr>
      <w:r w:rsidRPr="000E5CFC">
        <w:rPr>
          <w:rFonts w:hint="eastAsia"/>
          <w:b/>
          <w:sz w:val="36"/>
          <w:szCs w:val="36"/>
        </w:rPr>
        <w:t>征稿启事</w:t>
      </w:r>
    </w:p>
    <w:p w14:paraId="2EAF81E2" w14:textId="77777777" w:rsidR="000E5CFC" w:rsidRDefault="000E5CFC" w:rsidP="000E5CFC">
      <w:pPr>
        <w:spacing w:line="360" w:lineRule="auto"/>
      </w:pPr>
      <w:r>
        <w:t xml:space="preserve"> </w:t>
      </w:r>
    </w:p>
    <w:p w14:paraId="1E1693BE" w14:textId="51C0EE79" w:rsidR="000E5CFC" w:rsidRDefault="00F8477F" w:rsidP="00F8477F">
      <w:pPr>
        <w:spacing w:line="360" w:lineRule="auto"/>
        <w:ind w:firstLineChars="200" w:firstLine="420"/>
      </w:pPr>
      <w:r>
        <w:t>2017-2018跨年之际</w:t>
      </w:r>
      <w:r w:rsidR="00DE31EE">
        <w:rPr>
          <w:rFonts w:hint="eastAsia"/>
        </w:rPr>
        <w:t>，为了以更好的姿态辞旧迎新，文化贺岁，展示更多的当代</w:t>
      </w:r>
      <w:r w:rsidR="00DE31EE" w:rsidRPr="00F8477F">
        <w:t>研究生</w:t>
      </w:r>
      <w:r w:rsidR="00DE31EE">
        <w:rPr>
          <w:rFonts w:hint="eastAsia"/>
        </w:rPr>
        <w:t>新人风采，</w:t>
      </w:r>
      <w:r w:rsidR="00DE31EE" w:rsidRPr="00F8477F">
        <w:t>艺术</w:t>
      </w:r>
      <w:r w:rsidR="00DE31EE">
        <w:rPr>
          <w:rFonts w:hint="eastAsia"/>
        </w:rPr>
        <w:t>新作，传播影响更多的艺术收藏消费群体，</w:t>
      </w:r>
      <w:r>
        <w:rPr>
          <w:rFonts w:hint="eastAsia"/>
        </w:rPr>
        <w:t>中国研究生艺术网</w:t>
      </w:r>
      <w:r w:rsidRPr="00F8477F">
        <w:rPr>
          <w:rFonts w:hint="eastAsia"/>
        </w:rPr>
        <w:t>www.zgyjsys.com</w:t>
      </w:r>
      <w:r>
        <w:rPr>
          <w:rFonts w:hint="eastAsia"/>
        </w:rPr>
        <w:t>联合中国研究生艺术家协会</w:t>
      </w:r>
      <w:r>
        <w:t>策划推出</w:t>
      </w:r>
      <w:r w:rsidRPr="00F8477F">
        <w:rPr>
          <w:rFonts w:hint="eastAsia"/>
        </w:rPr>
        <w:t>“</w:t>
      </w:r>
      <w:r w:rsidRPr="00F8477F">
        <w:t>2018</w:t>
      </w:r>
      <w:r>
        <w:rPr>
          <w:rFonts w:hint="eastAsia"/>
        </w:rPr>
        <w:t>当代</w:t>
      </w:r>
      <w:r w:rsidRPr="00F8477F">
        <w:t>研究生艺术</w:t>
      </w:r>
      <w:r w:rsidR="00E1709F">
        <w:rPr>
          <w:rFonts w:hint="eastAsia"/>
        </w:rPr>
        <w:t>迎</w:t>
      </w:r>
      <w:r w:rsidR="00DE31EE" w:rsidRPr="00F8477F">
        <w:t>春台历</w:t>
      </w:r>
      <w:r w:rsidR="000A511F">
        <w:rPr>
          <w:rFonts w:hint="eastAsia"/>
        </w:rPr>
        <w:t>展</w:t>
      </w:r>
      <w:r w:rsidRPr="00F8477F">
        <w:t>”</w:t>
      </w:r>
      <w:r>
        <w:t>活动，</w:t>
      </w:r>
      <w:r w:rsidR="00DE31EE">
        <w:rPr>
          <w:rFonts w:hint="eastAsia"/>
        </w:rPr>
        <w:t>现</w:t>
      </w:r>
      <w:r>
        <w:t>面向全国</w:t>
      </w:r>
      <w:r w:rsidR="00DE31EE">
        <w:rPr>
          <w:rFonts w:hint="eastAsia"/>
        </w:rPr>
        <w:t>征</w:t>
      </w:r>
      <w:r>
        <w:rPr>
          <w:rFonts w:hint="eastAsia"/>
        </w:rPr>
        <w:t>稿</w:t>
      </w:r>
      <w:r>
        <w:t>。</w:t>
      </w:r>
    </w:p>
    <w:p w14:paraId="632EB54A" w14:textId="77777777" w:rsidR="000E5CFC" w:rsidRDefault="000E5CFC" w:rsidP="000E5CFC">
      <w:pPr>
        <w:spacing w:line="360" w:lineRule="auto"/>
      </w:pPr>
      <w:r>
        <w:t xml:space="preserve"> </w:t>
      </w:r>
    </w:p>
    <w:p w14:paraId="6AD86910" w14:textId="54C397A4" w:rsidR="000E5CFC" w:rsidRPr="000A511F" w:rsidRDefault="000E5CFC" w:rsidP="000E5CFC">
      <w:pPr>
        <w:spacing w:line="360" w:lineRule="auto"/>
        <w:rPr>
          <w:b/>
        </w:rPr>
      </w:pPr>
      <w:r w:rsidRPr="00AC0488">
        <w:rPr>
          <w:rFonts w:hint="eastAsia"/>
          <w:b/>
        </w:rPr>
        <w:t>一、举办单位</w:t>
      </w:r>
    </w:p>
    <w:p w14:paraId="0B43688D" w14:textId="77777777" w:rsidR="000E5CFC" w:rsidRDefault="000E5CFC" w:rsidP="000E5CFC">
      <w:pPr>
        <w:spacing w:line="360" w:lineRule="auto"/>
      </w:pPr>
      <w:r>
        <w:rPr>
          <w:rFonts w:hint="eastAsia"/>
        </w:rPr>
        <w:t>主办单位：中国研究生艺术网</w:t>
      </w:r>
      <w:r>
        <w:t>www.zgyjsys.com、中国研究生艺术家协会</w:t>
      </w:r>
    </w:p>
    <w:p w14:paraId="340EA5B1" w14:textId="77777777" w:rsidR="000E5CFC" w:rsidRDefault="000E5CFC" w:rsidP="000E5CFC">
      <w:pPr>
        <w:spacing w:line="360" w:lineRule="auto"/>
      </w:pPr>
      <w:r>
        <w:rPr>
          <w:rFonts w:hint="eastAsia"/>
        </w:rPr>
        <w:t>承办单位：郑州刚劲文化传媒有限公司</w:t>
      </w:r>
    </w:p>
    <w:p w14:paraId="188C5F4D" w14:textId="72D35365" w:rsidR="000E5CFC" w:rsidRDefault="000E5CFC" w:rsidP="00E44752">
      <w:pPr>
        <w:spacing w:line="360" w:lineRule="auto"/>
      </w:pPr>
      <w:r>
        <w:rPr>
          <w:rFonts w:hint="eastAsia"/>
        </w:rPr>
        <w:t>协办单位：</w:t>
      </w:r>
      <w:r w:rsidR="00E44752">
        <w:rPr>
          <w:rFonts w:hint="eastAsia"/>
        </w:rPr>
        <w:t>郑州品尚图文设计工作室</w:t>
      </w:r>
    </w:p>
    <w:p w14:paraId="5C30BB6D" w14:textId="77777777" w:rsidR="000E5CFC" w:rsidRDefault="000E5CFC" w:rsidP="000E5CFC">
      <w:pPr>
        <w:spacing w:line="360" w:lineRule="auto"/>
      </w:pPr>
      <w:r>
        <w:t xml:space="preserve">  </w:t>
      </w:r>
    </w:p>
    <w:p w14:paraId="2E8FD77E" w14:textId="257F650F" w:rsidR="000E5CFC" w:rsidRPr="000A511F" w:rsidRDefault="000E5CFC" w:rsidP="000E5CFC">
      <w:pPr>
        <w:spacing w:line="360" w:lineRule="auto"/>
        <w:rPr>
          <w:b/>
        </w:rPr>
      </w:pPr>
      <w:r w:rsidRPr="00AC0488">
        <w:rPr>
          <w:rFonts w:hint="eastAsia"/>
          <w:b/>
        </w:rPr>
        <w:t>二、征稿对象</w:t>
      </w:r>
    </w:p>
    <w:p w14:paraId="5F4AD842" w14:textId="2AB014FB" w:rsidR="000E5CFC" w:rsidRDefault="000E5CFC" w:rsidP="000E5CFC">
      <w:pPr>
        <w:spacing w:line="360" w:lineRule="auto"/>
      </w:pPr>
      <w:r>
        <w:t>A</w:t>
      </w:r>
      <w:r w:rsidR="00C80324">
        <w:rPr>
          <w:rFonts w:hint="eastAsia"/>
        </w:rPr>
        <w:t>、</w:t>
      </w:r>
      <w:r>
        <w:t>中国大陆</w:t>
      </w:r>
      <w:r w:rsidR="00C02AD6">
        <w:rPr>
          <w:rFonts w:hint="eastAsia"/>
        </w:rPr>
        <w:t>和</w:t>
      </w:r>
      <w:r>
        <w:t>港澳台地区高等院校艺术类专业</w:t>
      </w:r>
      <w:r w:rsidR="00C02AD6">
        <w:rPr>
          <w:rFonts w:hint="eastAsia"/>
        </w:rPr>
        <w:t>或</w:t>
      </w:r>
      <w:r>
        <w:t>其他专业有艺术特长的在读研究生</w:t>
      </w:r>
      <w:r w:rsidR="00C02AD6">
        <w:rPr>
          <w:rFonts w:hint="eastAsia"/>
        </w:rPr>
        <w:t>（凭相关证件证明）</w:t>
      </w:r>
      <w:r>
        <w:t>；</w:t>
      </w:r>
    </w:p>
    <w:p w14:paraId="4A7AB26F" w14:textId="3C4A45A3" w:rsidR="00C02AD6" w:rsidRDefault="000E5CFC" w:rsidP="000E5CFC">
      <w:pPr>
        <w:spacing w:line="360" w:lineRule="auto"/>
      </w:pPr>
      <w:r>
        <w:t>B</w:t>
      </w:r>
      <w:r w:rsidR="00C80324">
        <w:rPr>
          <w:rFonts w:hint="eastAsia"/>
        </w:rPr>
        <w:t>、</w:t>
      </w:r>
      <w:r w:rsidR="0051533F">
        <w:rPr>
          <w:rFonts w:hint="eastAsia"/>
        </w:rPr>
        <w:t>已</w:t>
      </w:r>
      <w:r>
        <w:t>获得硕士或博士学位的在职教师、</w:t>
      </w:r>
      <w:r w:rsidR="00AC0488">
        <w:rPr>
          <w:rFonts w:hint="eastAsia"/>
        </w:rPr>
        <w:t>专职艺术家、</w:t>
      </w:r>
      <w:r>
        <w:t>科研工作者或其他社会人士（已取得硕导、副研究员、国家二级美术师及以上高级职称的人员除外）；</w:t>
      </w:r>
    </w:p>
    <w:p w14:paraId="3243F921" w14:textId="77777777" w:rsidR="000E5CFC" w:rsidRDefault="000E5CFC" w:rsidP="000E5CFC">
      <w:pPr>
        <w:spacing w:line="360" w:lineRule="auto"/>
      </w:pPr>
      <w:r>
        <w:rPr>
          <w:rFonts w:hint="eastAsia"/>
        </w:rPr>
        <w:t>注：已取得硕导、副研究员、国家二级美术师（或其他同等级别）及以上高级职称的硕士博士毕业生，未取得硕士博士学位的研究生同等学力人员，均不在本次征稿对象之列。</w:t>
      </w:r>
    </w:p>
    <w:p w14:paraId="74B931FD" w14:textId="77777777" w:rsidR="000E5CFC" w:rsidRDefault="000E5CFC" w:rsidP="000E5CFC">
      <w:pPr>
        <w:spacing w:line="360" w:lineRule="auto"/>
      </w:pPr>
    </w:p>
    <w:p w14:paraId="77DB10F9" w14:textId="2354B71C" w:rsidR="000E5CFC" w:rsidRPr="000A511F" w:rsidRDefault="000E5CFC" w:rsidP="000E5CFC">
      <w:pPr>
        <w:spacing w:line="360" w:lineRule="auto"/>
        <w:rPr>
          <w:b/>
        </w:rPr>
      </w:pPr>
      <w:r w:rsidRPr="00AC0488">
        <w:rPr>
          <w:rFonts w:hint="eastAsia"/>
          <w:b/>
        </w:rPr>
        <w:t>三、</w:t>
      </w:r>
      <w:r w:rsidR="00B9563E">
        <w:rPr>
          <w:rFonts w:hint="eastAsia"/>
          <w:b/>
        </w:rPr>
        <w:t>征稿</w:t>
      </w:r>
      <w:r w:rsidRPr="00AC0488">
        <w:rPr>
          <w:rFonts w:hint="eastAsia"/>
          <w:b/>
        </w:rPr>
        <w:t>类别</w:t>
      </w:r>
    </w:p>
    <w:p w14:paraId="5495273F" w14:textId="3AF51EB0" w:rsidR="00F56F13" w:rsidRDefault="00F56F13" w:rsidP="00F56F13">
      <w:pPr>
        <w:spacing w:line="360" w:lineRule="auto"/>
      </w:pPr>
      <w:r>
        <w:t>T1</w:t>
      </w:r>
      <w:r>
        <w:rPr>
          <w:rFonts w:hint="eastAsia"/>
        </w:rPr>
        <w:t>中</w:t>
      </w:r>
      <w:r>
        <w:t>国</w:t>
      </w:r>
      <w:r>
        <w:rPr>
          <w:rFonts w:hint="eastAsia"/>
        </w:rPr>
        <w:t>山水</w:t>
      </w:r>
      <w:r>
        <w:t>画</w:t>
      </w:r>
      <w:r w:rsidR="00EC64CF">
        <w:rPr>
          <w:rFonts w:hint="eastAsia"/>
        </w:rPr>
        <w:t>（</w:t>
      </w:r>
      <w:r w:rsidR="00977797">
        <w:rPr>
          <w:rFonts w:hint="eastAsia"/>
        </w:rPr>
        <w:t>水墨、</w:t>
      </w:r>
      <w:r w:rsidR="00977797" w:rsidRPr="00977797">
        <w:rPr>
          <w:rFonts w:hint="eastAsia"/>
        </w:rPr>
        <w:t>浅绛</w:t>
      </w:r>
      <w:r w:rsidR="00EC64CF">
        <w:rPr>
          <w:rFonts w:hint="eastAsia"/>
        </w:rPr>
        <w:t>）</w:t>
      </w:r>
    </w:p>
    <w:p w14:paraId="2490A8FC" w14:textId="2F55AB42" w:rsidR="003A5803" w:rsidRDefault="003A5803" w:rsidP="003A5803">
      <w:pPr>
        <w:spacing w:line="360" w:lineRule="auto"/>
      </w:pPr>
      <w:r>
        <w:t>T</w:t>
      </w:r>
      <w:r w:rsidR="00977797">
        <w:t>2</w:t>
      </w:r>
      <w:r>
        <w:rPr>
          <w:rFonts w:hint="eastAsia"/>
        </w:rPr>
        <w:t>中</w:t>
      </w:r>
      <w:r>
        <w:t>国</w:t>
      </w:r>
      <w:r>
        <w:rPr>
          <w:rFonts w:hint="eastAsia"/>
        </w:rPr>
        <w:t>山水</w:t>
      </w:r>
      <w:r>
        <w:t>画</w:t>
      </w:r>
      <w:r w:rsidR="00977797">
        <w:rPr>
          <w:rFonts w:hint="eastAsia"/>
        </w:rPr>
        <w:t>（</w:t>
      </w:r>
      <w:r w:rsidR="00977797" w:rsidRPr="00977797">
        <w:rPr>
          <w:rFonts w:hint="eastAsia"/>
        </w:rPr>
        <w:t>青绿、金碧</w:t>
      </w:r>
      <w:r w:rsidR="00977797">
        <w:rPr>
          <w:rFonts w:hint="eastAsia"/>
        </w:rPr>
        <w:t>）</w:t>
      </w:r>
    </w:p>
    <w:p w14:paraId="04D1944D" w14:textId="260022EB" w:rsidR="00165D98" w:rsidRDefault="00F56F13" w:rsidP="00165D98">
      <w:pPr>
        <w:spacing w:line="360" w:lineRule="auto"/>
      </w:pPr>
      <w:r>
        <w:t>T</w:t>
      </w:r>
      <w:r w:rsidR="00977797">
        <w:t>3</w:t>
      </w:r>
      <w:r w:rsidR="00871A0C">
        <w:rPr>
          <w:rFonts w:hint="eastAsia"/>
        </w:rPr>
        <w:t>中</w:t>
      </w:r>
      <w:r w:rsidR="000E5CFC">
        <w:t>国</w:t>
      </w:r>
      <w:r>
        <w:rPr>
          <w:rFonts w:hint="eastAsia"/>
        </w:rPr>
        <w:t>工笔人物</w:t>
      </w:r>
      <w:r w:rsidR="000E5CFC">
        <w:t>画</w:t>
      </w:r>
    </w:p>
    <w:p w14:paraId="33CB8423" w14:textId="69CA595C" w:rsidR="00165D98" w:rsidRDefault="00165D98" w:rsidP="00165D98">
      <w:pPr>
        <w:spacing w:line="360" w:lineRule="auto"/>
      </w:pPr>
      <w:r>
        <w:t>T</w:t>
      </w:r>
      <w:r w:rsidR="00977797">
        <w:t>4</w:t>
      </w:r>
      <w:r>
        <w:rPr>
          <w:rFonts w:hint="eastAsia"/>
        </w:rPr>
        <w:t>中</w:t>
      </w:r>
      <w:r>
        <w:t>国</w:t>
      </w:r>
      <w:r>
        <w:rPr>
          <w:rFonts w:hint="eastAsia"/>
        </w:rPr>
        <w:t>写意人物</w:t>
      </w:r>
      <w:r>
        <w:t>画</w:t>
      </w:r>
    </w:p>
    <w:p w14:paraId="74EB2E29" w14:textId="4387E8A2" w:rsidR="00F56F13" w:rsidRDefault="00F56F13" w:rsidP="00F56F13">
      <w:pPr>
        <w:spacing w:line="360" w:lineRule="auto"/>
      </w:pPr>
      <w:r>
        <w:t>T</w:t>
      </w:r>
      <w:r w:rsidR="00977797">
        <w:t>5</w:t>
      </w:r>
      <w:r>
        <w:rPr>
          <w:rFonts w:hint="eastAsia"/>
        </w:rPr>
        <w:t>中</w:t>
      </w:r>
      <w:r>
        <w:t>国</w:t>
      </w:r>
      <w:r>
        <w:rPr>
          <w:rFonts w:hint="eastAsia"/>
        </w:rPr>
        <w:t>工笔花鸟</w:t>
      </w:r>
      <w:r>
        <w:t>画</w:t>
      </w:r>
    </w:p>
    <w:p w14:paraId="0429653B" w14:textId="6BB4FEC0" w:rsidR="00F56F13" w:rsidRDefault="00F56F13" w:rsidP="00F56F13">
      <w:pPr>
        <w:spacing w:line="360" w:lineRule="auto"/>
      </w:pPr>
      <w:r>
        <w:t>T</w:t>
      </w:r>
      <w:r w:rsidR="00977797">
        <w:t>6</w:t>
      </w:r>
      <w:r>
        <w:rPr>
          <w:rFonts w:hint="eastAsia"/>
        </w:rPr>
        <w:t>中</w:t>
      </w:r>
      <w:r>
        <w:t>国</w:t>
      </w:r>
      <w:r>
        <w:rPr>
          <w:rFonts w:hint="eastAsia"/>
        </w:rPr>
        <w:t>写意花鸟</w:t>
      </w:r>
      <w:r>
        <w:t>画</w:t>
      </w:r>
    </w:p>
    <w:p w14:paraId="2F318067" w14:textId="5CADFEDF" w:rsidR="00227142" w:rsidRDefault="00227142" w:rsidP="00227142">
      <w:pPr>
        <w:spacing w:line="360" w:lineRule="auto"/>
      </w:pPr>
      <w:r>
        <w:t>T</w:t>
      </w:r>
      <w:r w:rsidR="00977797">
        <w:t>7</w:t>
      </w:r>
      <w:r>
        <w:rPr>
          <w:rFonts w:hint="eastAsia"/>
        </w:rPr>
        <w:t>油画人物</w:t>
      </w:r>
      <w:r w:rsidR="00D24F98">
        <w:t>（含丙烯、蛋彩、堪培拉</w:t>
      </w:r>
      <w:r w:rsidR="00D24F98">
        <w:rPr>
          <w:rFonts w:hint="eastAsia"/>
        </w:rPr>
        <w:t>绘画</w:t>
      </w:r>
      <w:r w:rsidR="00D24F98">
        <w:t>）</w:t>
      </w:r>
    </w:p>
    <w:p w14:paraId="033142C6" w14:textId="18051307" w:rsidR="00227142" w:rsidRDefault="00227142" w:rsidP="00227142">
      <w:pPr>
        <w:spacing w:line="360" w:lineRule="auto"/>
      </w:pPr>
      <w:r>
        <w:t>T</w:t>
      </w:r>
      <w:r w:rsidR="00977797">
        <w:t>8</w:t>
      </w:r>
      <w:r>
        <w:rPr>
          <w:rFonts w:hint="eastAsia"/>
        </w:rPr>
        <w:t>油画风景</w:t>
      </w:r>
      <w:r w:rsidR="00D24F98">
        <w:t>（含丙烯、蛋彩、堪培拉</w:t>
      </w:r>
      <w:r w:rsidR="00D24F98">
        <w:rPr>
          <w:rFonts w:hint="eastAsia"/>
        </w:rPr>
        <w:t>绘画</w:t>
      </w:r>
      <w:r w:rsidR="00D24F98">
        <w:t>）</w:t>
      </w:r>
    </w:p>
    <w:p w14:paraId="108E5FB9" w14:textId="44D97699" w:rsidR="00227142" w:rsidRDefault="00227142" w:rsidP="00227142">
      <w:pPr>
        <w:spacing w:line="360" w:lineRule="auto"/>
      </w:pPr>
      <w:r>
        <w:t>T</w:t>
      </w:r>
      <w:r w:rsidR="00977797">
        <w:t>9</w:t>
      </w:r>
      <w:r>
        <w:rPr>
          <w:rFonts w:hint="eastAsia"/>
        </w:rPr>
        <w:t>油画静物</w:t>
      </w:r>
      <w:r w:rsidR="00D24F98">
        <w:t>（含丙烯、蛋彩、堪培拉</w:t>
      </w:r>
      <w:r w:rsidR="00D24F98">
        <w:rPr>
          <w:rFonts w:hint="eastAsia"/>
        </w:rPr>
        <w:t>绘画</w:t>
      </w:r>
      <w:r w:rsidR="00D24F98">
        <w:t>）</w:t>
      </w:r>
    </w:p>
    <w:p w14:paraId="51D00A4A" w14:textId="30AD2BE6" w:rsidR="00227142" w:rsidRDefault="00227142" w:rsidP="00227142">
      <w:pPr>
        <w:spacing w:line="360" w:lineRule="auto"/>
      </w:pPr>
      <w:r>
        <w:t>T</w:t>
      </w:r>
      <w:r w:rsidR="00977797">
        <w:t>10</w:t>
      </w:r>
      <w:r>
        <w:rPr>
          <w:rFonts w:hint="eastAsia"/>
        </w:rPr>
        <w:t>水彩人物</w:t>
      </w:r>
      <w:r>
        <w:t>画</w:t>
      </w:r>
    </w:p>
    <w:p w14:paraId="13DB63AC" w14:textId="06FC5670" w:rsidR="00227142" w:rsidRDefault="00227142" w:rsidP="00227142">
      <w:pPr>
        <w:spacing w:line="360" w:lineRule="auto"/>
      </w:pPr>
      <w:r>
        <w:lastRenderedPageBreak/>
        <w:t>T</w:t>
      </w:r>
      <w:r w:rsidR="00977797">
        <w:t>11</w:t>
      </w:r>
      <w:r>
        <w:rPr>
          <w:rFonts w:hint="eastAsia"/>
        </w:rPr>
        <w:t>水彩风景</w:t>
      </w:r>
      <w:r>
        <w:t>画</w:t>
      </w:r>
    </w:p>
    <w:p w14:paraId="628B8ABC" w14:textId="3AD60A18" w:rsidR="00227142" w:rsidRDefault="00227142" w:rsidP="00227142">
      <w:pPr>
        <w:spacing w:line="360" w:lineRule="auto"/>
      </w:pPr>
      <w:r>
        <w:t>T</w:t>
      </w:r>
      <w:r w:rsidR="00977797">
        <w:t>12</w:t>
      </w:r>
      <w:r>
        <w:rPr>
          <w:rFonts w:hint="eastAsia"/>
        </w:rPr>
        <w:t>水彩静物</w:t>
      </w:r>
      <w:r>
        <w:t>画</w:t>
      </w:r>
    </w:p>
    <w:p w14:paraId="6F509EB4" w14:textId="0C669B6C" w:rsidR="00227142" w:rsidRDefault="00227142" w:rsidP="00227142">
      <w:pPr>
        <w:spacing w:line="360" w:lineRule="auto"/>
      </w:pPr>
      <w:r>
        <w:t>T</w:t>
      </w:r>
      <w:r w:rsidR="006B2DEF">
        <w:t>1</w:t>
      </w:r>
      <w:r w:rsidR="00977797">
        <w:t>3</w:t>
      </w:r>
      <w:r>
        <w:rPr>
          <w:rFonts w:hint="eastAsia"/>
        </w:rPr>
        <w:t>版</w:t>
      </w:r>
      <w:r>
        <w:t>画</w:t>
      </w:r>
    </w:p>
    <w:p w14:paraId="664C430A" w14:textId="5EC6B515" w:rsidR="006B2DEF" w:rsidRDefault="006B2DEF" w:rsidP="006B2DEF">
      <w:pPr>
        <w:spacing w:line="360" w:lineRule="auto"/>
      </w:pPr>
      <w:r>
        <w:t>T1</w:t>
      </w:r>
      <w:r w:rsidR="00977797">
        <w:t>4</w:t>
      </w:r>
      <w:r>
        <w:t>插画</w:t>
      </w:r>
    </w:p>
    <w:p w14:paraId="350416CB" w14:textId="7B6FEA9A" w:rsidR="00227142" w:rsidRDefault="00227142" w:rsidP="00227142">
      <w:pPr>
        <w:spacing w:line="360" w:lineRule="auto"/>
      </w:pPr>
      <w:r>
        <w:t>T</w:t>
      </w:r>
      <w:r w:rsidR="006B2DEF">
        <w:t>1</w:t>
      </w:r>
      <w:r w:rsidR="00977797">
        <w:t>5</w:t>
      </w:r>
      <w:r w:rsidR="006B2DEF">
        <w:t>素描（含速写、钢笔画</w:t>
      </w:r>
      <w:r w:rsidR="006B2DEF">
        <w:rPr>
          <w:rFonts w:hint="eastAsia"/>
        </w:rPr>
        <w:t>、圆珠笔画、</w:t>
      </w:r>
      <w:r w:rsidR="006B2DEF">
        <w:t>彩铅画）</w:t>
      </w:r>
    </w:p>
    <w:p w14:paraId="371F56FE" w14:textId="73EBB45B" w:rsidR="00977797" w:rsidRDefault="00977797" w:rsidP="00977797">
      <w:pPr>
        <w:spacing w:line="360" w:lineRule="auto"/>
      </w:pPr>
      <w:r>
        <w:t>T16</w:t>
      </w:r>
      <w:r>
        <w:rPr>
          <w:rFonts w:hint="eastAsia"/>
        </w:rPr>
        <w:t>楷书</w:t>
      </w:r>
      <w:r>
        <w:t>书法</w:t>
      </w:r>
    </w:p>
    <w:p w14:paraId="7F746747" w14:textId="3D23B8EA" w:rsidR="00977797" w:rsidRDefault="00977797" w:rsidP="00977797">
      <w:pPr>
        <w:spacing w:line="360" w:lineRule="auto"/>
      </w:pPr>
      <w:r>
        <w:t>T17</w:t>
      </w:r>
      <w:r>
        <w:rPr>
          <w:rFonts w:hint="eastAsia"/>
        </w:rPr>
        <w:t>隶书</w:t>
      </w:r>
      <w:r>
        <w:t>书法</w:t>
      </w:r>
    </w:p>
    <w:p w14:paraId="2FAB125E" w14:textId="48A57163" w:rsidR="00977797" w:rsidRDefault="00977797" w:rsidP="00977797">
      <w:pPr>
        <w:spacing w:line="360" w:lineRule="auto"/>
      </w:pPr>
      <w:r>
        <w:t>T18</w:t>
      </w:r>
      <w:r>
        <w:rPr>
          <w:rFonts w:hint="eastAsia"/>
        </w:rPr>
        <w:t>行书</w:t>
      </w:r>
      <w:r>
        <w:t>书法</w:t>
      </w:r>
    </w:p>
    <w:p w14:paraId="50EC787D" w14:textId="41CFDE03" w:rsidR="00977797" w:rsidRDefault="00977797" w:rsidP="00977797">
      <w:pPr>
        <w:spacing w:line="360" w:lineRule="auto"/>
      </w:pPr>
      <w:r>
        <w:t>T19</w:t>
      </w:r>
      <w:r>
        <w:rPr>
          <w:rFonts w:hint="eastAsia"/>
        </w:rPr>
        <w:t>篆书</w:t>
      </w:r>
      <w:r>
        <w:t>书法</w:t>
      </w:r>
    </w:p>
    <w:p w14:paraId="48592065" w14:textId="5299FEA0" w:rsidR="00977797" w:rsidRDefault="00977797" w:rsidP="00977797">
      <w:pPr>
        <w:spacing w:line="360" w:lineRule="auto"/>
      </w:pPr>
      <w:r>
        <w:t>T20篆刻</w:t>
      </w:r>
    </w:p>
    <w:p w14:paraId="5F9F3655" w14:textId="084FB837" w:rsidR="006B2DEF" w:rsidRDefault="006B2DEF" w:rsidP="006B2DEF">
      <w:pPr>
        <w:spacing w:line="360" w:lineRule="auto"/>
      </w:pPr>
      <w:r>
        <w:t>T</w:t>
      </w:r>
      <w:r w:rsidR="00977797">
        <w:t>21</w:t>
      </w:r>
      <w:r>
        <w:t>雕塑</w:t>
      </w:r>
    </w:p>
    <w:p w14:paraId="79F44E7D" w14:textId="145552C3" w:rsidR="006B2DEF" w:rsidRDefault="006B2DEF" w:rsidP="006B2DEF">
      <w:pPr>
        <w:spacing w:line="360" w:lineRule="auto"/>
      </w:pPr>
      <w:r>
        <w:t>T</w:t>
      </w:r>
      <w:r w:rsidR="00977797">
        <w:t>22</w:t>
      </w:r>
      <w:r>
        <w:t>陶艺（含瓷板画）</w:t>
      </w:r>
    </w:p>
    <w:p w14:paraId="5776A92C" w14:textId="7AB63176" w:rsidR="006B2DEF" w:rsidRDefault="006B2DEF" w:rsidP="006B2DEF">
      <w:pPr>
        <w:spacing w:line="360" w:lineRule="auto"/>
      </w:pPr>
      <w:r>
        <w:t>T</w:t>
      </w:r>
      <w:r w:rsidR="00977797">
        <w:t>23</w:t>
      </w:r>
      <w:r>
        <w:rPr>
          <w:rFonts w:hint="eastAsia"/>
        </w:rPr>
        <w:t>漆</w:t>
      </w:r>
      <w:r>
        <w:t>画</w:t>
      </w:r>
    </w:p>
    <w:p w14:paraId="09B7B1C8" w14:textId="26D6EDBE" w:rsidR="006B2DEF" w:rsidRDefault="006B2DEF" w:rsidP="006B2DEF">
      <w:pPr>
        <w:spacing w:line="360" w:lineRule="auto"/>
      </w:pPr>
      <w:r>
        <w:t>T</w:t>
      </w:r>
      <w:r w:rsidR="00977797">
        <w:t>24</w:t>
      </w:r>
      <w:r>
        <w:t>综合材料</w:t>
      </w:r>
    </w:p>
    <w:p w14:paraId="3AFEAA55" w14:textId="576604FB" w:rsidR="000E5CFC" w:rsidRDefault="000E5CFC" w:rsidP="000E5CFC">
      <w:pPr>
        <w:spacing w:line="360" w:lineRule="auto"/>
      </w:pPr>
    </w:p>
    <w:p w14:paraId="6CE80899" w14:textId="03399F90" w:rsidR="000E5CFC" w:rsidRPr="00D31319" w:rsidRDefault="000E5CFC" w:rsidP="000E5CFC">
      <w:pPr>
        <w:spacing w:line="360" w:lineRule="auto"/>
        <w:rPr>
          <w:b/>
        </w:rPr>
      </w:pPr>
      <w:r w:rsidRPr="00AC0488">
        <w:rPr>
          <w:rFonts w:hint="eastAsia"/>
          <w:b/>
        </w:rPr>
        <w:t>四、</w:t>
      </w:r>
      <w:r w:rsidR="005D0949">
        <w:rPr>
          <w:rFonts w:hint="eastAsia"/>
          <w:b/>
        </w:rPr>
        <w:t>征稿</w:t>
      </w:r>
      <w:r w:rsidRPr="00AC0488">
        <w:rPr>
          <w:rFonts w:hint="eastAsia"/>
          <w:b/>
        </w:rPr>
        <w:t>要求</w:t>
      </w:r>
    </w:p>
    <w:p w14:paraId="1C9EC082" w14:textId="3ADD91ED" w:rsidR="000E5CFC" w:rsidRPr="00AC0488" w:rsidRDefault="000E5CFC" w:rsidP="000E5CFC">
      <w:pPr>
        <w:spacing w:line="360" w:lineRule="auto"/>
        <w:rPr>
          <w:b/>
        </w:rPr>
      </w:pPr>
      <w:r w:rsidRPr="00AC0488">
        <w:rPr>
          <w:b/>
        </w:rPr>
        <w:t>1、</w:t>
      </w:r>
      <w:r w:rsidR="00AE4366">
        <w:rPr>
          <w:rFonts w:hint="eastAsia"/>
          <w:b/>
        </w:rPr>
        <w:t>作品要求</w:t>
      </w:r>
    </w:p>
    <w:p w14:paraId="114BF67F" w14:textId="764405FA" w:rsidR="000E5CFC" w:rsidRDefault="005D0949" w:rsidP="003F0676">
      <w:pPr>
        <w:spacing w:line="360" w:lineRule="auto"/>
      </w:pPr>
      <w:r>
        <w:rPr>
          <w:rFonts w:hint="eastAsia"/>
        </w:rPr>
        <w:t>（1）</w:t>
      </w:r>
      <w:r w:rsidR="000E5CFC">
        <w:rPr>
          <w:rFonts w:hint="eastAsia"/>
        </w:rPr>
        <w:t>投稿作品须为作者本人原创，凡代笔或抄袭他人作品者，将取消参赛资格，并通知其所在院校或单位，相关后果由肇事者自负。</w:t>
      </w:r>
    </w:p>
    <w:p w14:paraId="2AA6313F" w14:textId="5AF408EF" w:rsidR="005D0949" w:rsidRPr="005D0949" w:rsidRDefault="005D0949" w:rsidP="003F0676">
      <w:pPr>
        <w:spacing w:line="360" w:lineRule="auto"/>
      </w:pPr>
      <w:r>
        <w:rPr>
          <w:rFonts w:hint="eastAsia"/>
        </w:rPr>
        <w:t>（2）投稿作品须</w:t>
      </w:r>
      <w:r w:rsidR="007D14BD">
        <w:rPr>
          <w:rFonts w:hint="eastAsia"/>
        </w:rPr>
        <w:t>是</w:t>
      </w:r>
      <w:r>
        <w:rPr>
          <w:rFonts w:hint="eastAsia"/>
        </w:rPr>
        <w:t>未</w:t>
      </w:r>
      <w:r w:rsidR="00A9070F">
        <w:rPr>
          <w:rFonts w:hint="eastAsia"/>
        </w:rPr>
        <w:t>在主办单位以往举办的活动中获奖的作品（如“学院风-首届全国研究生艺术大展”）。</w:t>
      </w:r>
    </w:p>
    <w:p w14:paraId="7C6333BA" w14:textId="0327F264" w:rsidR="00367B6F" w:rsidRDefault="0066360A" w:rsidP="003F0676">
      <w:pPr>
        <w:spacing w:line="360" w:lineRule="auto"/>
      </w:pPr>
      <w:r>
        <w:rPr>
          <w:rFonts w:hint="eastAsia"/>
        </w:rPr>
        <w:t>（3）</w:t>
      </w:r>
      <w:r>
        <w:t>投稿作品其著作权</w:t>
      </w:r>
      <w:r>
        <w:rPr>
          <w:rFonts w:hint="eastAsia"/>
        </w:rPr>
        <w:t>归作者所有</w:t>
      </w:r>
      <w:r>
        <w:t>，</w:t>
      </w:r>
      <w:r>
        <w:rPr>
          <w:rFonts w:hint="eastAsia"/>
        </w:rPr>
        <w:t>但</w:t>
      </w:r>
      <w:r>
        <w:t>组织方对所有投稿作品享有</w:t>
      </w:r>
      <w:r w:rsidR="003F0B28">
        <w:rPr>
          <w:rFonts w:hint="eastAsia"/>
        </w:rPr>
        <w:t>免费</w:t>
      </w:r>
      <w:r>
        <w:t>宣传使用、公开展览和出版发行等权利。</w:t>
      </w:r>
    </w:p>
    <w:p w14:paraId="2E8A9070" w14:textId="77777777" w:rsidR="00F74A8B" w:rsidRDefault="00F74A8B" w:rsidP="0066360A">
      <w:pPr>
        <w:spacing w:line="360" w:lineRule="auto"/>
        <w:ind w:firstLineChars="100" w:firstLine="210"/>
        <w:rPr>
          <w:b/>
        </w:rPr>
      </w:pPr>
    </w:p>
    <w:p w14:paraId="2A3C339D" w14:textId="1C798154" w:rsidR="000E5CFC" w:rsidRPr="00AC0488" w:rsidRDefault="000E5CFC" w:rsidP="000E5CFC">
      <w:pPr>
        <w:spacing w:line="360" w:lineRule="auto"/>
        <w:rPr>
          <w:b/>
        </w:rPr>
      </w:pPr>
      <w:r w:rsidRPr="00AC0488">
        <w:rPr>
          <w:b/>
        </w:rPr>
        <w:t>2、作者要求</w:t>
      </w:r>
    </w:p>
    <w:p w14:paraId="19582F9F" w14:textId="5359DCA6" w:rsidR="001C3568" w:rsidRDefault="001C3568" w:rsidP="000E5CFC">
      <w:pPr>
        <w:spacing w:line="360" w:lineRule="auto"/>
      </w:pPr>
      <w:r>
        <w:rPr>
          <w:rFonts w:hint="eastAsia"/>
        </w:rPr>
        <w:t>本次活动仅接受作者为1人的</w:t>
      </w:r>
      <w:r w:rsidR="000E5CFC">
        <w:t>第一作者的投稿</w:t>
      </w:r>
      <w:r w:rsidR="000A511F">
        <w:rPr>
          <w:rFonts w:hint="eastAsia"/>
        </w:rPr>
        <w:t>，</w:t>
      </w:r>
      <w:r>
        <w:rPr>
          <w:rFonts w:hint="eastAsia"/>
        </w:rPr>
        <w:t>不接受作者为多人的投稿。</w:t>
      </w:r>
    </w:p>
    <w:p w14:paraId="7BBC01B7" w14:textId="77777777" w:rsidR="00367B6F" w:rsidRDefault="00367B6F" w:rsidP="000E5CFC">
      <w:pPr>
        <w:spacing w:line="360" w:lineRule="auto"/>
        <w:rPr>
          <w:b/>
        </w:rPr>
      </w:pPr>
    </w:p>
    <w:p w14:paraId="04821A35" w14:textId="04C459F7" w:rsidR="000E5CFC" w:rsidRPr="00AC0488" w:rsidRDefault="000E5CFC" w:rsidP="000E5CFC">
      <w:pPr>
        <w:spacing w:line="360" w:lineRule="auto"/>
        <w:rPr>
          <w:b/>
        </w:rPr>
      </w:pPr>
      <w:r w:rsidRPr="00AC0488">
        <w:rPr>
          <w:b/>
        </w:rPr>
        <w:t>3、类别数量</w:t>
      </w:r>
    </w:p>
    <w:p w14:paraId="0E341A08" w14:textId="727AA9A7" w:rsidR="000E5CFC" w:rsidRDefault="00D24F98" w:rsidP="0075356F">
      <w:pPr>
        <w:spacing w:line="360" w:lineRule="auto"/>
        <w:ind w:firstLineChars="200" w:firstLine="420"/>
      </w:pPr>
      <w:r>
        <w:rPr>
          <w:rFonts w:hint="eastAsia"/>
        </w:rPr>
        <w:t>本次活动限制</w:t>
      </w:r>
      <w:r w:rsidR="000E5CFC">
        <w:rPr>
          <w:rFonts w:hint="eastAsia"/>
        </w:rPr>
        <w:t>每</w:t>
      </w:r>
      <w:r w:rsidR="00AB254E">
        <w:rPr>
          <w:rFonts w:hint="eastAsia"/>
        </w:rPr>
        <w:t>位</w:t>
      </w:r>
      <w:r w:rsidR="007C3CF2">
        <w:rPr>
          <w:rFonts w:hint="eastAsia"/>
        </w:rPr>
        <w:t>参赛</w:t>
      </w:r>
      <w:r w:rsidR="00AB254E">
        <w:rPr>
          <w:rFonts w:hint="eastAsia"/>
        </w:rPr>
        <w:t>者</w:t>
      </w:r>
      <w:r w:rsidR="00D21152">
        <w:rPr>
          <w:rFonts w:hint="eastAsia"/>
        </w:rPr>
        <w:t>均为</w:t>
      </w:r>
      <w:r w:rsidR="00AD500F">
        <w:rPr>
          <w:rFonts w:hint="eastAsia"/>
        </w:rPr>
        <w:t>1</w:t>
      </w:r>
      <w:r w:rsidR="00AB254E">
        <w:rPr>
          <w:rFonts w:hint="eastAsia"/>
        </w:rPr>
        <w:t>个</w:t>
      </w:r>
      <w:r w:rsidR="00984C38">
        <w:rPr>
          <w:rFonts w:hint="eastAsia"/>
        </w:rPr>
        <w:t>投稿</w:t>
      </w:r>
      <w:r w:rsidR="00AB254E">
        <w:rPr>
          <w:rFonts w:hint="eastAsia"/>
        </w:rPr>
        <w:t>类别，</w:t>
      </w:r>
      <w:r w:rsidR="00E92DF9">
        <w:rPr>
          <w:rFonts w:hint="eastAsia"/>
        </w:rPr>
        <w:t>1件作品</w:t>
      </w:r>
      <w:r w:rsidR="00D31319">
        <w:rPr>
          <w:rFonts w:hint="eastAsia"/>
        </w:rPr>
        <w:t>（</w:t>
      </w:r>
      <w:r w:rsidR="0075356F">
        <w:rPr>
          <w:rFonts w:hint="eastAsia"/>
        </w:rPr>
        <w:t>特别说明：由于台历形式的局限性，作品区域标准尺寸为宽1</w:t>
      </w:r>
      <w:r w:rsidR="0075356F">
        <w:t>58</w:t>
      </w:r>
      <w:r w:rsidR="0075356F">
        <w:rPr>
          <w:rFonts w:hint="eastAsia"/>
        </w:rPr>
        <w:t>×高</w:t>
      </w:r>
      <w:r w:rsidR="0075356F">
        <w:t>10</w:t>
      </w:r>
      <w:r w:rsidR="002A4586">
        <w:t>2</w:t>
      </w:r>
      <w:r w:rsidR="0075356F">
        <w:t>mm</w:t>
      </w:r>
      <w:r w:rsidR="0075356F">
        <w:rPr>
          <w:rFonts w:hint="eastAsia"/>
        </w:rPr>
        <w:t>，故作品横幅或方幅为宜，竖幅的作品</w:t>
      </w:r>
      <w:r w:rsidR="001474FC">
        <w:rPr>
          <w:rFonts w:hint="eastAsia"/>
        </w:rPr>
        <w:t>最好是多幅系列组画，否则</w:t>
      </w:r>
      <w:r w:rsidR="00AD056D">
        <w:rPr>
          <w:rFonts w:hint="eastAsia"/>
        </w:rPr>
        <w:t>届时</w:t>
      </w:r>
      <w:r w:rsidR="0075356F">
        <w:rPr>
          <w:rFonts w:hint="eastAsia"/>
        </w:rPr>
        <w:t>会根据设计和</w:t>
      </w:r>
      <w:r w:rsidR="00DA4F27">
        <w:rPr>
          <w:rFonts w:hint="eastAsia"/>
        </w:rPr>
        <w:t>观</w:t>
      </w:r>
      <w:r w:rsidR="0075356F">
        <w:rPr>
          <w:rFonts w:hint="eastAsia"/>
        </w:rPr>
        <w:t>感的需要统一进行一定的裁切</w:t>
      </w:r>
      <w:bookmarkStart w:id="1" w:name="_GoBack"/>
      <w:bookmarkEnd w:id="1"/>
      <w:r w:rsidR="0075356F">
        <w:rPr>
          <w:rFonts w:hint="eastAsia"/>
        </w:rPr>
        <w:t>，敬请谅解</w:t>
      </w:r>
      <w:r w:rsidR="00D31319">
        <w:rPr>
          <w:rFonts w:hint="eastAsia"/>
        </w:rPr>
        <w:t>）</w:t>
      </w:r>
      <w:r w:rsidR="0083132D">
        <w:rPr>
          <w:rFonts w:hint="eastAsia"/>
        </w:rPr>
        <w:t>。</w:t>
      </w:r>
      <w:r w:rsidR="004672E5">
        <w:rPr>
          <w:rFonts w:hint="eastAsia"/>
        </w:rPr>
        <w:t>作品为</w:t>
      </w:r>
      <w:r w:rsidR="000E5CFC">
        <w:t>系列作品（组画）</w:t>
      </w:r>
      <w:r w:rsidR="00AB254E">
        <w:rPr>
          <w:rFonts w:hint="eastAsia"/>
        </w:rPr>
        <w:t>的，</w:t>
      </w:r>
      <w:r w:rsidR="00254684">
        <w:rPr>
          <w:rFonts w:hint="eastAsia"/>
        </w:rPr>
        <w:t>每件作品</w:t>
      </w:r>
      <w:r w:rsidR="000E5CFC">
        <w:t>数量不得超过</w:t>
      </w:r>
      <w:r w:rsidR="00D21152">
        <w:t>6</w:t>
      </w:r>
      <w:r w:rsidR="000E5CFC">
        <w:t>幅（</w:t>
      </w:r>
      <w:r w:rsidR="0083132D">
        <w:rPr>
          <w:rFonts w:hint="eastAsia"/>
        </w:rPr>
        <w:t>包含作品</w:t>
      </w:r>
      <w:r w:rsidR="00CC0379">
        <w:rPr>
          <w:rFonts w:hint="eastAsia"/>
        </w:rPr>
        <w:t>放大的</w:t>
      </w:r>
      <w:r w:rsidR="0083132D">
        <w:rPr>
          <w:rFonts w:hint="eastAsia"/>
        </w:rPr>
        <w:t>局部照片</w:t>
      </w:r>
      <w:r w:rsidR="000E5CFC">
        <w:t>）。</w:t>
      </w:r>
    </w:p>
    <w:p w14:paraId="27865AF2" w14:textId="77777777" w:rsidR="00367B6F" w:rsidRDefault="00367B6F" w:rsidP="000E5CFC">
      <w:pPr>
        <w:spacing w:line="360" w:lineRule="auto"/>
        <w:rPr>
          <w:b/>
        </w:rPr>
      </w:pPr>
    </w:p>
    <w:p w14:paraId="7FD74FE9" w14:textId="769AB107" w:rsidR="000E5CFC" w:rsidRPr="00AC0488" w:rsidRDefault="000E5CFC" w:rsidP="000E5CFC">
      <w:pPr>
        <w:spacing w:line="360" w:lineRule="auto"/>
        <w:rPr>
          <w:b/>
        </w:rPr>
      </w:pPr>
      <w:r w:rsidRPr="00AC0488">
        <w:rPr>
          <w:b/>
        </w:rPr>
        <w:t>4、稿件规范</w:t>
      </w:r>
    </w:p>
    <w:p w14:paraId="0221A7E4" w14:textId="7EF6EAA7" w:rsidR="000E5CFC" w:rsidRDefault="000E5CFC" w:rsidP="000E5CFC">
      <w:pPr>
        <w:spacing w:line="360" w:lineRule="auto"/>
      </w:pPr>
      <w:r>
        <w:rPr>
          <w:rFonts w:hint="eastAsia"/>
        </w:rPr>
        <w:t>（</w:t>
      </w:r>
      <w:r>
        <w:t>1）投稿必须包含如下</w:t>
      </w:r>
      <w:r w:rsidR="00A275EA">
        <w:rPr>
          <w:rFonts w:hint="eastAsia"/>
        </w:rPr>
        <w:t>五项</w:t>
      </w:r>
      <w:r>
        <w:t>材料，</w:t>
      </w:r>
      <w:r w:rsidR="00A275EA">
        <w:rPr>
          <w:rFonts w:hint="eastAsia"/>
        </w:rPr>
        <w:t>命名一定要规范，利于识别，登记</w:t>
      </w:r>
      <w:r w:rsidR="00A275EA">
        <w:t>。</w:t>
      </w:r>
      <w:r>
        <w:t>请在正式投递前逐一检查，缺一不可，否则可能作为无效投稿而拒绝：</w:t>
      </w:r>
    </w:p>
    <w:p w14:paraId="60328E3F" w14:textId="2E3A6A4E" w:rsidR="000E5CFC" w:rsidRDefault="000E5CFC" w:rsidP="000E5CFC">
      <w:pPr>
        <w:spacing w:line="360" w:lineRule="auto"/>
      </w:pPr>
      <w:r>
        <w:t>A、《投稿登记表》</w:t>
      </w:r>
      <w:r w:rsidR="00722F4D">
        <w:rPr>
          <w:rFonts w:hint="eastAsia"/>
        </w:rPr>
        <w:t>word文档</w:t>
      </w:r>
      <w:r w:rsidR="00A275EA">
        <w:rPr>
          <w:rFonts w:hint="eastAsia"/>
        </w:rPr>
        <w:t>；</w:t>
      </w:r>
    </w:p>
    <w:p w14:paraId="0E87FE7A" w14:textId="6520E1C0" w:rsidR="000E5CFC" w:rsidRDefault="000E5CFC" w:rsidP="000E5CFC">
      <w:pPr>
        <w:spacing w:line="360" w:lineRule="auto"/>
      </w:pPr>
      <w:r>
        <w:t>B、</w:t>
      </w:r>
      <w:r w:rsidR="00E92DF9">
        <w:rPr>
          <w:rFonts w:hint="eastAsia"/>
        </w:rPr>
        <w:t>1件</w:t>
      </w:r>
      <w:r w:rsidR="002A4586">
        <w:rPr>
          <w:rFonts w:hint="eastAsia"/>
        </w:rPr>
        <w:t>单幅</w:t>
      </w:r>
      <w:r w:rsidR="00E92DF9">
        <w:rPr>
          <w:rFonts w:hint="eastAsia"/>
        </w:rPr>
        <w:t>作品或</w:t>
      </w:r>
      <w:r w:rsidR="002A4586">
        <w:rPr>
          <w:rFonts w:hint="eastAsia"/>
        </w:rPr>
        <w:t>6</w:t>
      </w:r>
      <w:r w:rsidR="00E92DF9">
        <w:t>件</w:t>
      </w:r>
      <w:r w:rsidR="002A4586">
        <w:rPr>
          <w:rFonts w:hint="eastAsia"/>
        </w:rPr>
        <w:t>组画</w:t>
      </w:r>
      <w:r w:rsidR="00E92DF9">
        <w:t>作品</w:t>
      </w:r>
      <w:r>
        <w:t>高清照片</w:t>
      </w:r>
      <w:r w:rsidR="00A275EA">
        <w:rPr>
          <w:rFonts w:hint="eastAsia"/>
        </w:rPr>
        <w:t>；</w:t>
      </w:r>
    </w:p>
    <w:p w14:paraId="123A54E8" w14:textId="0538C96D" w:rsidR="000E5CFC" w:rsidRDefault="000E5CFC" w:rsidP="000E5CFC">
      <w:pPr>
        <w:spacing w:line="360" w:lineRule="auto"/>
      </w:pPr>
      <w:r>
        <w:t>C、作者1张本人近期生活照</w:t>
      </w:r>
      <w:r w:rsidR="005A2500">
        <w:rPr>
          <w:rFonts w:hint="eastAsia"/>
        </w:rPr>
        <w:t>（头像胸像为宜）</w:t>
      </w:r>
      <w:r w:rsidR="00A275EA">
        <w:rPr>
          <w:rFonts w:hint="eastAsia"/>
        </w:rPr>
        <w:t>；</w:t>
      </w:r>
    </w:p>
    <w:p w14:paraId="62D7FFCD" w14:textId="6E940395" w:rsidR="000E5CFC" w:rsidRDefault="000E5CFC" w:rsidP="000E5CFC">
      <w:pPr>
        <w:spacing w:line="360" w:lineRule="auto"/>
      </w:pPr>
      <w:r>
        <w:t>D、作者身份证照片</w:t>
      </w:r>
      <w:r w:rsidR="00A275EA">
        <w:rPr>
          <w:rFonts w:hint="eastAsia"/>
        </w:rPr>
        <w:t>；</w:t>
      </w:r>
    </w:p>
    <w:p w14:paraId="0E346AFA" w14:textId="3F5A52AE" w:rsidR="0098731E" w:rsidRDefault="000E5CFC" w:rsidP="000E5CFC">
      <w:pPr>
        <w:spacing w:line="360" w:lineRule="auto"/>
      </w:pPr>
      <w:r>
        <w:t>E、作者研究生资格证明（</w:t>
      </w:r>
      <w:r w:rsidR="00A275EA">
        <w:rPr>
          <w:rFonts w:hint="eastAsia"/>
        </w:rPr>
        <w:t>如</w:t>
      </w:r>
      <w:r>
        <w:t>学生证或毕业证学位证）照片</w:t>
      </w:r>
      <w:r w:rsidR="00A275EA">
        <w:rPr>
          <w:rFonts w:hint="eastAsia"/>
        </w:rPr>
        <w:t>；</w:t>
      </w:r>
    </w:p>
    <w:p w14:paraId="48DFC84A" w14:textId="37CE28DF" w:rsidR="000E5CFC" w:rsidRDefault="000E5CFC" w:rsidP="000E5CFC">
      <w:pPr>
        <w:spacing w:line="360" w:lineRule="auto"/>
      </w:pPr>
      <w:r>
        <w:rPr>
          <w:rFonts w:hint="eastAsia"/>
        </w:rPr>
        <w:t>（</w:t>
      </w:r>
      <w:r>
        <w:t>2）图片类一律规范为</w:t>
      </w:r>
      <w:r>
        <w:rPr>
          <w:rFonts w:hint="eastAsia"/>
        </w:rPr>
        <w:t>：</w:t>
      </w:r>
      <w:r>
        <w:t>JPEG图片格式，RGB色彩模式，72DPI</w:t>
      </w:r>
      <w:r w:rsidR="004928B7">
        <w:rPr>
          <w:rFonts w:hint="eastAsia"/>
        </w:rPr>
        <w:t>，</w:t>
      </w:r>
      <w:r>
        <w:t>每张图片的最小边不低于</w:t>
      </w:r>
      <w:r w:rsidR="00A275EA">
        <w:t>2</w:t>
      </w:r>
      <w:r>
        <w:t>000PPI，每张图片的</w:t>
      </w:r>
      <w:r w:rsidR="0098731E">
        <w:rPr>
          <w:rFonts w:hint="eastAsia"/>
        </w:rPr>
        <w:t>质量</w:t>
      </w:r>
      <w:r>
        <w:t>不小于</w:t>
      </w:r>
      <w:r w:rsidR="00647C9D">
        <w:t>2</w:t>
      </w:r>
      <w:r>
        <w:t>M</w:t>
      </w:r>
      <w:r w:rsidR="004928B7">
        <w:rPr>
          <w:rFonts w:hint="eastAsia"/>
        </w:rPr>
        <w:t>。</w:t>
      </w:r>
      <w:r w:rsidR="00A275EA">
        <w:rPr>
          <w:rFonts w:hint="eastAsia"/>
        </w:rPr>
        <w:t>作品图片不得有任何装饰的边框，以及杂乱的</w:t>
      </w:r>
      <w:r w:rsidR="00AA13F8">
        <w:rPr>
          <w:rFonts w:hint="eastAsia"/>
        </w:rPr>
        <w:t>拍摄</w:t>
      </w:r>
      <w:r w:rsidR="00A275EA">
        <w:rPr>
          <w:rFonts w:hint="eastAsia"/>
        </w:rPr>
        <w:t>背景</w:t>
      </w:r>
      <w:r w:rsidR="00AA13F8">
        <w:rPr>
          <w:rFonts w:hint="eastAsia"/>
        </w:rPr>
        <w:t>。部分尺寸较大</w:t>
      </w:r>
      <w:r w:rsidR="005A2500">
        <w:rPr>
          <w:rFonts w:hint="eastAsia"/>
        </w:rPr>
        <w:t>不够清晰</w:t>
      </w:r>
      <w:r w:rsidR="00AA13F8">
        <w:rPr>
          <w:rFonts w:hint="eastAsia"/>
        </w:rPr>
        <w:t>的作品，须提供放大的局部照片。</w:t>
      </w:r>
    </w:p>
    <w:p w14:paraId="7B02D670" w14:textId="7B17716D" w:rsidR="000D5B3E" w:rsidRPr="0075356F" w:rsidRDefault="00E92DF9" w:rsidP="00A94F8C">
      <w:pPr>
        <w:spacing w:line="360" w:lineRule="auto"/>
        <w:ind w:firstLineChars="200" w:firstLine="420"/>
        <w:rPr>
          <w:b/>
        </w:rPr>
      </w:pPr>
      <w:r>
        <w:rPr>
          <w:rFonts w:hint="eastAsia"/>
          <w:b/>
        </w:rPr>
        <w:t>再次提醒</w:t>
      </w:r>
      <w:r w:rsidR="00A94F8C" w:rsidRPr="0075356F">
        <w:rPr>
          <w:rFonts w:hint="eastAsia"/>
          <w:b/>
        </w:rPr>
        <w:t>：</w:t>
      </w:r>
      <w:r w:rsidR="001474FC" w:rsidRPr="001474FC">
        <w:rPr>
          <w:rFonts w:hint="eastAsia"/>
          <w:b/>
        </w:rPr>
        <w:t>由于台历形式的局限性，作品区域标准尺寸为宽</w:t>
      </w:r>
      <w:r w:rsidR="001474FC" w:rsidRPr="001474FC">
        <w:rPr>
          <w:b/>
        </w:rPr>
        <w:t>158×高102mm，故作品横幅或方幅为宜，竖幅的作品最好是多幅系列组画，否则</w:t>
      </w:r>
      <w:r w:rsidR="001474FC" w:rsidRPr="001474FC">
        <w:rPr>
          <w:b/>
        </w:rPr>
        <w:t>届时</w:t>
      </w:r>
      <w:r w:rsidR="001474FC" w:rsidRPr="001474FC">
        <w:rPr>
          <w:b/>
        </w:rPr>
        <w:t>会根据设计和观感的需要统一进行一定的裁切，</w:t>
      </w:r>
      <w:r w:rsidRPr="00E92DF9">
        <w:rPr>
          <w:b/>
        </w:rPr>
        <w:t>敬请谅解</w:t>
      </w:r>
      <w:r>
        <w:rPr>
          <w:rFonts w:hint="eastAsia"/>
          <w:b/>
        </w:rPr>
        <w:t>。</w:t>
      </w:r>
    </w:p>
    <w:p w14:paraId="5A0878B6" w14:textId="50D0CB7C" w:rsidR="00C81E07" w:rsidRDefault="000E5CFC" w:rsidP="000E5CFC">
      <w:pPr>
        <w:spacing w:line="360" w:lineRule="auto"/>
      </w:pPr>
      <w:r>
        <w:rPr>
          <w:rFonts w:hint="eastAsia"/>
        </w:rPr>
        <w:t>（</w:t>
      </w:r>
      <w:r>
        <w:t>3）《投稿登记表》Word文档</w:t>
      </w:r>
      <w:r w:rsidR="007D14BD">
        <w:rPr>
          <w:rFonts w:hint="eastAsia"/>
        </w:rPr>
        <w:t>要</w:t>
      </w:r>
      <w:r w:rsidR="00976662">
        <w:t>详细</w:t>
      </w:r>
      <w:r w:rsidR="00976662">
        <w:rPr>
          <w:rFonts w:hint="eastAsia"/>
        </w:rPr>
        <w:t>、完整</w:t>
      </w:r>
      <w:r w:rsidR="00976662">
        <w:t>填写</w:t>
      </w:r>
      <w:r w:rsidR="00976662">
        <w:rPr>
          <w:rFonts w:hint="eastAsia"/>
        </w:rPr>
        <w:t>。</w:t>
      </w:r>
      <w:r w:rsidR="00C81E07">
        <w:t>可登录活动官网下载。空白处的导示语填写时请删除，没有的项目请填“无”</w:t>
      </w:r>
      <w:r w:rsidR="00C81E07">
        <w:rPr>
          <w:rFonts w:hint="eastAsia"/>
        </w:rPr>
        <w:t>，不得空白</w:t>
      </w:r>
      <w:r w:rsidR="00C81E07">
        <w:t>。</w:t>
      </w:r>
      <w:r w:rsidR="000A511F">
        <w:t>“材料材质”一项请标注</w:t>
      </w:r>
      <w:r w:rsidR="000A511F">
        <w:rPr>
          <w:rFonts w:hint="eastAsia"/>
        </w:rPr>
        <w:t>清楚单位</w:t>
      </w:r>
      <w:r w:rsidR="000A511F">
        <w:t>。</w:t>
      </w:r>
      <w:r w:rsidR="000A511F">
        <w:rPr>
          <w:rFonts w:hint="eastAsia"/>
        </w:rPr>
        <w:t>原创声明的</w:t>
      </w:r>
      <w:r w:rsidR="000A511F">
        <w:t>签名</w:t>
      </w:r>
      <w:r w:rsidR="000A511F">
        <w:rPr>
          <w:rFonts w:hint="eastAsia"/>
        </w:rPr>
        <w:t>，</w:t>
      </w:r>
      <w:r w:rsidR="005A79D3">
        <w:rPr>
          <w:rFonts w:hint="eastAsia"/>
        </w:rPr>
        <w:t>不要忘了</w:t>
      </w:r>
      <w:r w:rsidR="000A511F">
        <w:t>。</w:t>
      </w:r>
      <w:r w:rsidR="00C81E07">
        <w:rPr>
          <w:rFonts w:hint="eastAsia"/>
        </w:rPr>
        <w:t>除了</w:t>
      </w:r>
      <w:r w:rsidR="00C81E07">
        <w:t>两寸标准</w:t>
      </w:r>
      <w:r w:rsidR="00C81E07">
        <w:rPr>
          <w:rFonts w:hint="eastAsia"/>
        </w:rPr>
        <w:t>证件</w:t>
      </w:r>
      <w:r w:rsidR="00C81E07">
        <w:t>照</w:t>
      </w:r>
      <w:r w:rsidR="00C81E07">
        <w:rPr>
          <w:rFonts w:hint="eastAsia"/>
        </w:rPr>
        <w:t>以外，其他照片请勿插入文档内。</w:t>
      </w:r>
    </w:p>
    <w:p w14:paraId="65A718C5" w14:textId="51B7CCD8" w:rsidR="00C6756C" w:rsidRDefault="00C6756C" w:rsidP="00C6756C">
      <w:pPr>
        <w:spacing w:line="360" w:lineRule="auto"/>
      </w:pPr>
      <w:r>
        <w:rPr>
          <w:rFonts w:hint="eastAsia"/>
        </w:rPr>
        <w:t>（</w:t>
      </w:r>
      <w:r>
        <w:t>4）投稿人的</w:t>
      </w:r>
      <w:r>
        <w:rPr>
          <w:rFonts w:hint="eastAsia"/>
        </w:rPr>
        <w:t>电子邮箱一定填写常用的，</w:t>
      </w:r>
      <w:r w:rsidR="00A469DF">
        <w:rPr>
          <w:rFonts w:hint="eastAsia"/>
        </w:rPr>
        <w:t>部分在校生留地址时，请一定要考虑到放假时自己接受快递的方便性，留家里还是学校一定要考虑清楚。</w:t>
      </w:r>
      <w:r>
        <w:rPr>
          <w:rFonts w:hint="eastAsia"/>
        </w:rPr>
        <w:t>通讯</w:t>
      </w:r>
      <w:r>
        <w:t>地址请一定要具体详细到</w:t>
      </w:r>
      <w:r>
        <w:rPr>
          <w:rFonts w:hint="eastAsia"/>
        </w:rPr>
        <w:t>省、市、区（县）、路（街）及学校或小区名称、单元、门牌号等</w:t>
      </w:r>
      <w:r>
        <w:t>，否则导致收不到</w:t>
      </w:r>
      <w:r w:rsidR="007D14BD">
        <w:rPr>
          <w:rFonts w:hint="eastAsia"/>
        </w:rPr>
        <w:t>台历</w:t>
      </w:r>
      <w:r>
        <w:rPr>
          <w:rFonts w:hint="eastAsia"/>
        </w:rPr>
        <w:t>等，</w:t>
      </w:r>
      <w:r>
        <w:t>后果与损失自行承担。</w:t>
      </w:r>
    </w:p>
    <w:p w14:paraId="02BE6C9F" w14:textId="77777777" w:rsidR="00A030BC" w:rsidRDefault="00A030BC" w:rsidP="00C6756C">
      <w:pPr>
        <w:spacing w:line="360" w:lineRule="auto"/>
      </w:pPr>
    </w:p>
    <w:p w14:paraId="1F892F0B" w14:textId="6F755157" w:rsidR="00EA75A4" w:rsidRPr="00EA75A4" w:rsidRDefault="00EA75A4" w:rsidP="00C6756C">
      <w:pPr>
        <w:spacing w:line="360" w:lineRule="auto"/>
        <w:rPr>
          <w:b/>
        </w:rPr>
      </w:pPr>
      <w:r w:rsidRPr="00EA75A4">
        <w:rPr>
          <w:rFonts w:hint="eastAsia"/>
          <w:b/>
        </w:rPr>
        <w:t>5、投稿费用</w:t>
      </w:r>
    </w:p>
    <w:p w14:paraId="5EDE08CF" w14:textId="6BDF33E0" w:rsidR="00EA75A4" w:rsidRPr="00EA75A4" w:rsidRDefault="00EA75A4" w:rsidP="000B5DA6">
      <w:pPr>
        <w:spacing w:line="360" w:lineRule="auto"/>
        <w:ind w:firstLineChars="200" w:firstLine="420"/>
      </w:pPr>
      <w:r w:rsidRPr="00EA75A4">
        <w:rPr>
          <w:rFonts w:hint="eastAsia"/>
        </w:rPr>
        <w:t>本次活动</w:t>
      </w:r>
      <w:r w:rsidR="004F4AA7">
        <w:rPr>
          <w:rFonts w:hint="eastAsia"/>
        </w:rPr>
        <w:t>投稿</w:t>
      </w:r>
      <w:r w:rsidR="007D14BD">
        <w:rPr>
          <w:rFonts w:hint="eastAsia"/>
        </w:rPr>
        <w:t>免费，评审</w:t>
      </w:r>
      <w:r w:rsidR="006C493C">
        <w:rPr>
          <w:rFonts w:hint="eastAsia"/>
        </w:rPr>
        <w:t>入选</w:t>
      </w:r>
      <w:r w:rsidR="007D14BD">
        <w:rPr>
          <w:rFonts w:hint="eastAsia"/>
        </w:rPr>
        <w:t>后</w:t>
      </w:r>
      <w:r w:rsidR="003172BD">
        <w:rPr>
          <w:rFonts w:hint="eastAsia"/>
        </w:rPr>
        <w:t>每位作者</w:t>
      </w:r>
      <w:r w:rsidR="007D14BD">
        <w:rPr>
          <w:rFonts w:hint="eastAsia"/>
        </w:rPr>
        <w:t>需缴费</w:t>
      </w:r>
      <w:r w:rsidR="0040571C">
        <w:t>3</w:t>
      </w:r>
      <w:r w:rsidR="00BD059D">
        <w:t>2</w:t>
      </w:r>
      <w:r w:rsidR="007D14BD">
        <w:t>0</w:t>
      </w:r>
      <w:r w:rsidR="007D14BD">
        <w:rPr>
          <w:rFonts w:hint="eastAsia"/>
        </w:rPr>
        <w:t>元</w:t>
      </w:r>
      <w:r w:rsidR="000D0A7C">
        <w:rPr>
          <w:rFonts w:hint="eastAsia"/>
        </w:rPr>
        <w:t>（含台历设计制作费、快递费）</w:t>
      </w:r>
      <w:r w:rsidR="00E021E3">
        <w:rPr>
          <w:rFonts w:hint="eastAsia"/>
        </w:rPr>
        <w:t>。</w:t>
      </w:r>
    </w:p>
    <w:p w14:paraId="29A2C689" w14:textId="77D09172" w:rsidR="000E5CFC" w:rsidRDefault="000E5CFC" w:rsidP="000E5CFC">
      <w:pPr>
        <w:spacing w:line="360" w:lineRule="auto"/>
      </w:pPr>
    </w:p>
    <w:p w14:paraId="6E59F616" w14:textId="27EF9144" w:rsidR="00CD310E" w:rsidRDefault="00CD310E" w:rsidP="00CD310E">
      <w:pPr>
        <w:spacing w:line="360" w:lineRule="auto"/>
        <w:rPr>
          <w:b/>
        </w:rPr>
      </w:pPr>
      <w:r w:rsidRPr="00E30B50">
        <w:rPr>
          <w:rFonts w:hint="eastAsia"/>
          <w:b/>
        </w:rPr>
        <w:t>五</w:t>
      </w:r>
      <w:r w:rsidRPr="00E30B50">
        <w:rPr>
          <w:b/>
        </w:rPr>
        <w:t>、</w:t>
      </w:r>
      <w:r>
        <w:rPr>
          <w:rFonts w:hint="eastAsia"/>
          <w:b/>
        </w:rPr>
        <w:t>投稿方式</w:t>
      </w:r>
    </w:p>
    <w:p w14:paraId="7C564283" w14:textId="51205B87" w:rsidR="000E5CFC" w:rsidRDefault="000E5CFC" w:rsidP="000B5DA6">
      <w:pPr>
        <w:spacing w:line="360" w:lineRule="auto"/>
        <w:ind w:firstLineChars="200" w:firstLine="420"/>
      </w:pPr>
      <w:r>
        <w:rPr>
          <w:rFonts w:hint="eastAsia"/>
        </w:rPr>
        <w:t>作品投稿时，</w:t>
      </w:r>
      <w:r w:rsidR="004161A7">
        <w:rPr>
          <w:rFonts w:hint="eastAsia"/>
        </w:rPr>
        <w:t>请</w:t>
      </w:r>
      <w:r>
        <w:rPr>
          <w:rFonts w:hint="eastAsia"/>
        </w:rPr>
        <w:t>一律</w:t>
      </w:r>
      <w:r w:rsidR="00D81CED">
        <w:rPr>
          <w:rFonts w:hint="eastAsia"/>
        </w:rPr>
        <w:t>使用自己常用的电子邮箱，</w:t>
      </w:r>
      <w:r>
        <w:rPr>
          <w:rFonts w:hint="eastAsia"/>
        </w:rPr>
        <w:t>提交高清电子稿件至</w:t>
      </w:r>
      <w:r w:rsidR="00D81CED">
        <w:rPr>
          <w:rFonts w:hint="eastAsia"/>
        </w:rPr>
        <w:t>本次</w:t>
      </w:r>
      <w:r>
        <w:rPr>
          <w:rFonts w:hint="eastAsia"/>
        </w:rPr>
        <w:t>活动唯一指定邮箱</w:t>
      </w:r>
      <w:r w:rsidR="00B27EA3" w:rsidRPr="00B27EA3">
        <w:rPr>
          <w:b/>
        </w:rPr>
        <w:t>zgyjsysw@163.com</w:t>
      </w:r>
      <w:r>
        <w:t>，邮件主题为：</w:t>
      </w:r>
      <w:r w:rsidR="004B1F9A" w:rsidRPr="004B1F9A">
        <w:rPr>
          <w:rFonts w:hint="eastAsia"/>
          <w:b/>
        </w:rPr>
        <w:t>迎春</w:t>
      </w:r>
      <w:r w:rsidR="00BD6F5D" w:rsidRPr="00BD6F5D">
        <w:rPr>
          <w:rFonts w:hint="eastAsia"/>
          <w:b/>
        </w:rPr>
        <w:t>台历</w:t>
      </w:r>
      <w:r w:rsidR="00B5314B">
        <w:rPr>
          <w:rFonts w:hint="eastAsia"/>
          <w:b/>
        </w:rPr>
        <w:t>展</w:t>
      </w:r>
      <w:r w:rsidR="00D81CED" w:rsidRPr="00541A22">
        <w:rPr>
          <w:b/>
        </w:rPr>
        <w:t>+投稿类别+作者姓名+</w:t>
      </w:r>
      <w:r w:rsidR="00BD6F5D">
        <w:rPr>
          <w:rFonts w:hint="eastAsia"/>
          <w:b/>
        </w:rPr>
        <w:t>手机号码</w:t>
      </w:r>
      <w:r>
        <w:t>。邮件正文可不填，投稿材料</w:t>
      </w:r>
      <w:r w:rsidR="00D81CED">
        <w:rPr>
          <w:rFonts w:hint="eastAsia"/>
        </w:rPr>
        <w:t>规范命名后，</w:t>
      </w:r>
      <w:r>
        <w:t>全部放在一个zip压缩文件夹，以附件形式发送</w:t>
      </w:r>
      <w:r w:rsidR="00D81CED">
        <w:rPr>
          <w:rFonts w:hint="eastAsia"/>
        </w:rPr>
        <w:t>。</w:t>
      </w:r>
      <w:r w:rsidR="00D81CED">
        <w:t>投稿材料zip压缩文件夹名称同邮件主题一致：</w:t>
      </w:r>
      <w:r w:rsidR="004B1F9A">
        <w:rPr>
          <w:rFonts w:hint="eastAsia"/>
        </w:rPr>
        <w:t>迎春</w:t>
      </w:r>
      <w:r w:rsidR="00BD6F5D" w:rsidRPr="00BD6F5D">
        <w:rPr>
          <w:rFonts w:hint="eastAsia"/>
        </w:rPr>
        <w:t>台历秀</w:t>
      </w:r>
      <w:r w:rsidR="00BD6F5D" w:rsidRPr="00BD6F5D">
        <w:t>+投稿类别+作者姓名+手机号码</w:t>
      </w:r>
      <w:r w:rsidR="00D81CED">
        <w:t>。</w:t>
      </w:r>
    </w:p>
    <w:p w14:paraId="14429414" w14:textId="068DDFD6" w:rsidR="000E5CFC" w:rsidRPr="00D81CED" w:rsidRDefault="00BF4879" w:rsidP="000B5DA6">
      <w:pPr>
        <w:spacing w:line="360" w:lineRule="auto"/>
        <w:ind w:firstLineChars="200" w:firstLine="420"/>
      </w:pPr>
      <w:r>
        <w:rPr>
          <w:rFonts w:hint="eastAsia"/>
        </w:rPr>
        <w:t>稿件投递时，会立刻收到活动邮箱的自动回复邮件，即为投稿成功。万勿多次发送重复投稿！！！</w:t>
      </w:r>
      <w:r w:rsidR="007D47AB" w:rsidRPr="00D81CED">
        <w:t xml:space="preserve"> </w:t>
      </w:r>
    </w:p>
    <w:p w14:paraId="0686297C" w14:textId="66D8F9BE" w:rsidR="006B230F" w:rsidRDefault="00BF4879" w:rsidP="000B5DA6">
      <w:pPr>
        <w:spacing w:line="360" w:lineRule="auto"/>
        <w:ind w:firstLineChars="200" w:firstLine="420"/>
      </w:pPr>
      <w:r>
        <w:rPr>
          <w:rFonts w:hint="eastAsia"/>
        </w:rPr>
        <w:t>如已投递稿件有错漏信息，请第一时间致电组委会后，再按</w:t>
      </w:r>
      <w:r w:rsidR="00541A22">
        <w:rPr>
          <w:rFonts w:hint="eastAsia"/>
        </w:rPr>
        <w:t>组委会工作人员</w:t>
      </w:r>
      <w:r>
        <w:rPr>
          <w:rFonts w:hint="eastAsia"/>
        </w:rPr>
        <w:t>要求进行更正。</w:t>
      </w:r>
    </w:p>
    <w:p w14:paraId="6EB189B3" w14:textId="77777777" w:rsidR="000E5CFC" w:rsidRDefault="000E5CFC" w:rsidP="000E5CFC">
      <w:pPr>
        <w:spacing w:line="360" w:lineRule="auto"/>
      </w:pPr>
    </w:p>
    <w:p w14:paraId="2BFC7C5C" w14:textId="076B3ECB" w:rsidR="000E5CFC" w:rsidRPr="00897AA0" w:rsidRDefault="000E5CFC" w:rsidP="000E5CFC">
      <w:pPr>
        <w:spacing w:line="360" w:lineRule="auto"/>
        <w:rPr>
          <w:b/>
        </w:rPr>
      </w:pPr>
      <w:r w:rsidRPr="00897AA0">
        <w:rPr>
          <w:rFonts w:hint="eastAsia"/>
          <w:b/>
        </w:rPr>
        <w:t>六、</w:t>
      </w:r>
      <w:r w:rsidR="00C441D6">
        <w:rPr>
          <w:rFonts w:hint="eastAsia"/>
          <w:b/>
        </w:rPr>
        <w:t>截稿</w:t>
      </w:r>
      <w:r w:rsidR="00854415" w:rsidRPr="00897AA0">
        <w:rPr>
          <w:rFonts w:hint="eastAsia"/>
          <w:b/>
        </w:rPr>
        <w:t>退稿</w:t>
      </w:r>
    </w:p>
    <w:p w14:paraId="103B914B" w14:textId="2C627992" w:rsidR="000E5CFC" w:rsidRDefault="00854415" w:rsidP="000E5CFC">
      <w:pPr>
        <w:spacing w:line="360" w:lineRule="auto"/>
      </w:pPr>
      <w:r>
        <w:t>1</w:t>
      </w:r>
      <w:r>
        <w:rPr>
          <w:rFonts w:hint="eastAsia"/>
        </w:rPr>
        <w:t>、即日起至</w:t>
      </w:r>
      <w:r>
        <w:t>2018年</w:t>
      </w:r>
      <w:r w:rsidR="00510687">
        <w:t>1</w:t>
      </w:r>
      <w:r>
        <w:t>月</w:t>
      </w:r>
      <w:r w:rsidR="004161A7">
        <w:t>15</w:t>
      </w:r>
      <w:r>
        <w:t>日</w:t>
      </w:r>
      <w:r w:rsidR="00C441D6">
        <w:rPr>
          <w:rFonts w:hint="eastAsia"/>
        </w:rPr>
        <w:t>投稿</w:t>
      </w:r>
      <w:r>
        <w:t>截止，以组委会收到稿件的邮件时间为准。</w:t>
      </w:r>
    </w:p>
    <w:p w14:paraId="59096621" w14:textId="2506C41B" w:rsidR="00854415" w:rsidRDefault="00854415" w:rsidP="00854415">
      <w:pPr>
        <w:spacing w:line="360" w:lineRule="auto"/>
      </w:pPr>
      <w:r>
        <w:t>2、</w:t>
      </w:r>
      <w:r>
        <w:rPr>
          <w:rFonts w:hint="eastAsia"/>
        </w:rPr>
        <w:t>限于人力物力，本次展览</w:t>
      </w:r>
      <w:r>
        <w:t>所有初评及复评的稿件一律不退，请投稿作者自留底稿。</w:t>
      </w:r>
    </w:p>
    <w:p w14:paraId="690D2B36" w14:textId="2808B0A8" w:rsidR="000E5CFC" w:rsidRDefault="000E5CFC" w:rsidP="000E5CFC">
      <w:pPr>
        <w:spacing w:line="360" w:lineRule="auto"/>
      </w:pPr>
    </w:p>
    <w:p w14:paraId="5B21D5CC" w14:textId="12CC4C79" w:rsidR="000E5CFC" w:rsidRPr="000A511F" w:rsidRDefault="000E5CFC" w:rsidP="000E5CFC">
      <w:pPr>
        <w:spacing w:line="360" w:lineRule="auto"/>
        <w:rPr>
          <w:b/>
        </w:rPr>
      </w:pPr>
      <w:r w:rsidRPr="00897AA0">
        <w:rPr>
          <w:rFonts w:hint="eastAsia"/>
          <w:b/>
        </w:rPr>
        <w:t>七、</w:t>
      </w:r>
      <w:r w:rsidR="00897AA0" w:rsidRPr="00897AA0">
        <w:rPr>
          <w:rFonts w:hint="eastAsia"/>
          <w:b/>
        </w:rPr>
        <w:t>评审</w:t>
      </w:r>
      <w:r w:rsidR="000B5DA6">
        <w:rPr>
          <w:rFonts w:hint="eastAsia"/>
          <w:b/>
        </w:rPr>
        <w:t>流程</w:t>
      </w:r>
    </w:p>
    <w:p w14:paraId="7C3B60DC" w14:textId="3DA3302A" w:rsidR="00290552" w:rsidRDefault="00290552" w:rsidP="000E5CFC">
      <w:pPr>
        <w:spacing w:line="360" w:lineRule="auto"/>
      </w:pPr>
      <w:r>
        <w:t>1、</w:t>
      </w:r>
      <w:r>
        <w:rPr>
          <w:rFonts w:hint="eastAsia"/>
        </w:rPr>
        <w:t>资格审查：</w:t>
      </w:r>
      <w:r w:rsidR="000A511F">
        <w:rPr>
          <w:rFonts w:hint="eastAsia"/>
        </w:rPr>
        <w:t>即日起1月</w:t>
      </w:r>
      <w:r w:rsidR="000A511F">
        <w:t>15</w:t>
      </w:r>
      <w:r w:rsidR="000A511F">
        <w:rPr>
          <w:rFonts w:hint="eastAsia"/>
        </w:rPr>
        <w:t>日</w:t>
      </w:r>
      <w:r>
        <w:rPr>
          <w:rFonts w:hint="eastAsia"/>
        </w:rPr>
        <w:t>，</w:t>
      </w:r>
      <w:r>
        <w:t>组委会每</w:t>
      </w:r>
      <w:r w:rsidR="00F84B5E">
        <w:t>24</w:t>
      </w:r>
      <w:r w:rsidR="00F84B5E">
        <w:rPr>
          <w:rFonts w:hint="eastAsia"/>
        </w:rPr>
        <w:t>小时</w:t>
      </w:r>
      <w:r w:rsidR="000A511F">
        <w:rPr>
          <w:rFonts w:hint="eastAsia"/>
        </w:rPr>
        <w:t>对</w:t>
      </w:r>
      <w:r w:rsidR="00F84B5E">
        <w:rPr>
          <w:rFonts w:hint="eastAsia"/>
        </w:rPr>
        <w:t>来</w:t>
      </w:r>
      <w:r>
        <w:rPr>
          <w:rFonts w:hint="eastAsia"/>
        </w:rPr>
        <w:t>稿作者的身份资格和投稿材料的完整度进行</w:t>
      </w:r>
      <w:r w:rsidR="00F84B5E">
        <w:rPr>
          <w:rFonts w:hint="eastAsia"/>
        </w:rPr>
        <w:t>一次</w:t>
      </w:r>
      <w:r>
        <w:rPr>
          <w:rFonts w:hint="eastAsia"/>
        </w:rPr>
        <w:t>审查</w:t>
      </w:r>
      <w:r w:rsidR="000B5DA6">
        <w:rPr>
          <w:rFonts w:hint="eastAsia"/>
        </w:rPr>
        <w:t>。审查通过的组委会将通过</w:t>
      </w:r>
      <w:r w:rsidR="00B632C4">
        <w:rPr>
          <w:rFonts w:hint="eastAsia"/>
        </w:rPr>
        <w:t>邮件</w:t>
      </w:r>
      <w:r w:rsidR="000B5DA6">
        <w:rPr>
          <w:rFonts w:hint="eastAsia"/>
        </w:rPr>
        <w:t>通知。</w:t>
      </w:r>
    </w:p>
    <w:p w14:paraId="450FF948" w14:textId="5E8ED7A5" w:rsidR="00862015" w:rsidRDefault="00290552" w:rsidP="000E5CFC">
      <w:pPr>
        <w:spacing w:line="360" w:lineRule="auto"/>
      </w:pPr>
      <w:r>
        <w:t>2</w:t>
      </w:r>
      <w:r w:rsidR="000E5CFC">
        <w:t>、</w:t>
      </w:r>
      <w:r w:rsidR="000B5DA6">
        <w:rPr>
          <w:rFonts w:hint="eastAsia"/>
        </w:rPr>
        <w:t>作品评审</w:t>
      </w:r>
      <w:r w:rsidR="00102B73">
        <w:rPr>
          <w:rFonts w:hint="eastAsia"/>
        </w:rPr>
        <w:t>：</w:t>
      </w:r>
      <w:r w:rsidR="000B5DA6">
        <w:rPr>
          <w:rFonts w:hint="eastAsia"/>
        </w:rPr>
        <w:t>1月</w:t>
      </w:r>
      <w:r w:rsidR="00E7612E">
        <w:t>16</w:t>
      </w:r>
      <w:r w:rsidR="000B5DA6">
        <w:rPr>
          <w:rFonts w:hint="eastAsia"/>
        </w:rPr>
        <w:t>日至</w:t>
      </w:r>
      <w:r w:rsidR="00E7612E">
        <w:t>1</w:t>
      </w:r>
      <w:r w:rsidR="000B5DA6">
        <w:t>7</w:t>
      </w:r>
      <w:r w:rsidR="000B5DA6">
        <w:rPr>
          <w:rFonts w:hint="eastAsia"/>
        </w:rPr>
        <w:t>日</w:t>
      </w:r>
      <w:r w:rsidR="000C6CCC">
        <w:rPr>
          <w:rFonts w:hint="eastAsia"/>
        </w:rPr>
        <w:t>，</w:t>
      </w:r>
      <w:r w:rsidR="000B5DA6">
        <w:rPr>
          <w:rFonts w:hint="eastAsia"/>
        </w:rPr>
        <w:t>将</w:t>
      </w:r>
      <w:r>
        <w:rPr>
          <w:rFonts w:hint="eastAsia"/>
        </w:rPr>
        <w:t>由</w:t>
      </w:r>
      <w:r w:rsidR="000B5DA6">
        <w:rPr>
          <w:rFonts w:hint="eastAsia"/>
        </w:rPr>
        <w:t>评审</w:t>
      </w:r>
      <w:r>
        <w:rPr>
          <w:rFonts w:hint="eastAsia"/>
        </w:rPr>
        <w:t>组</w:t>
      </w:r>
      <w:r w:rsidR="000B5DA6">
        <w:rPr>
          <w:rFonts w:hint="eastAsia"/>
        </w:rPr>
        <w:t>相关</w:t>
      </w:r>
      <w:r>
        <w:rPr>
          <w:rFonts w:hint="eastAsia"/>
        </w:rPr>
        <w:t>老师负责</w:t>
      </w:r>
      <w:r w:rsidR="000B5DA6">
        <w:rPr>
          <w:rFonts w:hint="eastAsia"/>
        </w:rPr>
        <w:t>对资格审查通过的</w:t>
      </w:r>
      <w:r w:rsidR="00A030BC">
        <w:rPr>
          <w:rFonts w:hint="eastAsia"/>
        </w:rPr>
        <w:t>投稿作品</w:t>
      </w:r>
      <w:r w:rsidR="000C6CCC">
        <w:rPr>
          <w:rFonts w:hint="eastAsia"/>
        </w:rPr>
        <w:t>评审</w:t>
      </w:r>
      <w:r w:rsidR="00A030BC">
        <w:rPr>
          <w:rFonts w:hint="eastAsia"/>
        </w:rPr>
        <w:t>。</w:t>
      </w:r>
      <w:r w:rsidR="00285276">
        <w:rPr>
          <w:rFonts w:hint="eastAsia"/>
        </w:rPr>
        <w:t>评审</w:t>
      </w:r>
      <w:r w:rsidR="00896DA8">
        <w:rPr>
          <w:rFonts w:hint="eastAsia"/>
        </w:rPr>
        <w:t>通过的作品，</w:t>
      </w:r>
      <w:r w:rsidR="00B35159">
        <w:rPr>
          <w:rFonts w:hint="eastAsia"/>
        </w:rPr>
        <w:t>组委会</w:t>
      </w:r>
      <w:r w:rsidR="00F84B5E">
        <w:rPr>
          <w:rFonts w:hint="eastAsia"/>
        </w:rPr>
        <w:t>通过邮件或短信电话通知入选作者汇款</w:t>
      </w:r>
      <w:r w:rsidR="00C02E03">
        <w:rPr>
          <w:rFonts w:hint="eastAsia"/>
        </w:rPr>
        <w:t>，并在公众号进行公示，</w:t>
      </w:r>
      <w:r w:rsidR="00896DA8">
        <w:rPr>
          <w:rFonts w:hint="eastAsia"/>
        </w:rPr>
        <w:t>落选的不通知不退稿。</w:t>
      </w:r>
    </w:p>
    <w:p w14:paraId="6107B402" w14:textId="13ECD871" w:rsidR="000E5CFC" w:rsidRPr="00E1709F" w:rsidRDefault="000E5CFC" w:rsidP="000E5CFC">
      <w:pPr>
        <w:spacing w:line="360" w:lineRule="auto"/>
      </w:pPr>
    </w:p>
    <w:p w14:paraId="10FBA621" w14:textId="246599E7" w:rsidR="000E5CFC" w:rsidRPr="000C1E1C" w:rsidRDefault="000E5CFC" w:rsidP="000E5CFC">
      <w:pPr>
        <w:spacing w:line="360" w:lineRule="auto"/>
        <w:rPr>
          <w:b/>
        </w:rPr>
      </w:pPr>
      <w:r w:rsidRPr="00492E6C">
        <w:rPr>
          <w:rFonts w:hint="eastAsia"/>
          <w:b/>
        </w:rPr>
        <w:t>八、奖项设置</w:t>
      </w:r>
    </w:p>
    <w:p w14:paraId="77CAA7CF" w14:textId="27117703" w:rsidR="000E5CFC" w:rsidRDefault="001C3568" w:rsidP="000E5CFC">
      <w:pPr>
        <w:spacing w:line="360" w:lineRule="auto"/>
      </w:pPr>
      <w:r>
        <w:rPr>
          <w:rFonts w:hint="eastAsia"/>
        </w:rPr>
        <w:t>本次活动，仅设“</w:t>
      </w:r>
      <w:r>
        <w:t>入选作品奖</w:t>
      </w:r>
      <w:r>
        <w:rPr>
          <w:rFonts w:hint="eastAsia"/>
        </w:rPr>
        <w:t>”，每类别</w:t>
      </w:r>
      <w:r w:rsidR="009A6629">
        <w:rPr>
          <w:rFonts w:hint="eastAsia"/>
        </w:rPr>
        <w:t>名额</w:t>
      </w:r>
      <w:r>
        <w:rPr>
          <w:rFonts w:hint="eastAsia"/>
        </w:rPr>
        <w:t>为1</w:t>
      </w:r>
      <w:r>
        <w:t>2</w:t>
      </w:r>
      <w:r>
        <w:rPr>
          <w:rFonts w:hint="eastAsia"/>
        </w:rPr>
        <w:t>人。</w:t>
      </w:r>
      <w:r w:rsidR="000C1E1C">
        <w:rPr>
          <w:rFonts w:hint="eastAsia"/>
        </w:rPr>
        <w:t>如果</w:t>
      </w:r>
      <w:r w:rsidR="009A6629">
        <w:rPr>
          <w:rFonts w:hint="eastAsia"/>
        </w:rPr>
        <w:t>某类别</w:t>
      </w:r>
      <w:r w:rsidR="000C1E1C">
        <w:rPr>
          <w:rFonts w:hint="eastAsia"/>
        </w:rPr>
        <w:t>入围</w:t>
      </w:r>
      <w:r w:rsidR="009A6629">
        <w:rPr>
          <w:rFonts w:hint="eastAsia"/>
        </w:rPr>
        <w:t>作者</w:t>
      </w:r>
      <w:r w:rsidR="000C1E1C">
        <w:rPr>
          <w:rFonts w:hint="eastAsia"/>
        </w:rPr>
        <w:t>作品</w:t>
      </w:r>
      <w:r w:rsidR="00C74F5B">
        <w:rPr>
          <w:rFonts w:hint="eastAsia"/>
        </w:rPr>
        <w:t>数量达不到，则取消</w:t>
      </w:r>
      <w:r w:rsidR="009A6629">
        <w:rPr>
          <w:rFonts w:hint="eastAsia"/>
        </w:rPr>
        <w:t>该类别</w:t>
      </w:r>
      <w:r w:rsidR="00C74F5B">
        <w:rPr>
          <w:rFonts w:hint="eastAsia"/>
        </w:rPr>
        <w:t>台历</w:t>
      </w:r>
      <w:r w:rsidR="00C845E5">
        <w:rPr>
          <w:rFonts w:hint="eastAsia"/>
        </w:rPr>
        <w:t>独立</w:t>
      </w:r>
      <w:r w:rsidR="00C74F5B">
        <w:rPr>
          <w:rFonts w:hint="eastAsia"/>
        </w:rPr>
        <w:t>制作，</w:t>
      </w:r>
      <w:r w:rsidR="00C845E5">
        <w:rPr>
          <w:rFonts w:hint="eastAsia"/>
        </w:rPr>
        <w:t>或去其他相近类别合并制作</w:t>
      </w:r>
      <w:r w:rsidR="00732223">
        <w:rPr>
          <w:rFonts w:hint="eastAsia"/>
        </w:rPr>
        <w:t>。</w:t>
      </w:r>
    </w:p>
    <w:p w14:paraId="5D7D6228" w14:textId="0FAECB37" w:rsidR="000E5CFC" w:rsidRDefault="000E5CFC" w:rsidP="000E5CFC">
      <w:pPr>
        <w:spacing w:line="360" w:lineRule="auto"/>
      </w:pPr>
    </w:p>
    <w:p w14:paraId="54F1CB1F" w14:textId="03977279" w:rsidR="000E5CFC" w:rsidRPr="00732223" w:rsidRDefault="000E5CFC" w:rsidP="000E5CFC">
      <w:pPr>
        <w:spacing w:line="360" w:lineRule="auto"/>
        <w:rPr>
          <w:b/>
        </w:rPr>
      </w:pPr>
      <w:r w:rsidRPr="00366E8E">
        <w:rPr>
          <w:rFonts w:hint="eastAsia"/>
          <w:b/>
        </w:rPr>
        <w:t>九、获奖待遇</w:t>
      </w:r>
    </w:p>
    <w:p w14:paraId="5B0A436B" w14:textId="13FABA2E" w:rsidR="000E5CFC" w:rsidRDefault="000E5CFC" w:rsidP="000E5CFC">
      <w:pPr>
        <w:spacing w:line="360" w:lineRule="auto"/>
      </w:pPr>
      <w:r>
        <w:t>1、凡</w:t>
      </w:r>
      <w:r w:rsidR="000C1E1C">
        <w:rPr>
          <w:rFonts w:hint="eastAsia"/>
        </w:rPr>
        <w:t>入选的作者</w:t>
      </w:r>
      <w:r>
        <w:t>，将由主办单位颁发</w:t>
      </w:r>
      <w:r w:rsidR="000C1E1C">
        <w:rPr>
          <w:rFonts w:hint="eastAsia"/>
        </w:rPr>
        <w:t>纸质获奖证书</w:t>
      </w:r>
      <w:r>
        <w:t>。</w:t>
      </w:r>
    </w:p>
    <w:p w14:paraId="33C953F0" w14:textId="5A6670AA" w:rsidR="000E5CFC" w:rsidRDefault="000E5CFC" w:rsidP="000E5CFC">
      <w:pPr>
        <w:spacing w:line="360" w:lineRule="auto"/>
      </w:pPr>
      <w:r>
        <w:t>2、</w:t>
      </w:r>
      <w:r w:rsidR="00BD7F90">
        <w:t>凡</w:t>
      </w:r>
      <w:r w:rsidR="00BD7F90">
        <w:rPr>
          <w:rFonts w:hint="eastAsia"/>
        </w:rPr>
        <w:t>入选的作者</w:t>
      </w:r>
      <w:r w:rsidR="00BD7F90">
        <w:t>，将由主办单位</w:t>
      </w:r>
      <w:r w:rsidR="00BD7F90">
        <w:rPr>
          <w:rFonts w:hint="eastAsia"/>
        </w:rPr>
        <w:t>设计制作台历（见样册），每位作者赠送1</w:t>
      </w:r>
      <w:r w:rsidR="00BD7F90">
        <w:t>2</w:t>
      </w:r>
      <w:r w:rsidR="00BD7F90">
        <w:rPr>
          <w:rFonts w:hint="eastAsia"/>
        </w:rPr>
        <w:t>册</w:t>
      </w:r>
      <w:r w:rsidR="00816678">
        <w:t>。</w:t>
      </w:r>
    </w:p>
    <w:p w14:paraId="4DA5DF86" w14:textId="42E44044" w:rsidR="000E5CFC" w:rsidRDefault="000E5CFC" w:rsidP="000E5CFC">
      <w:pPr>
        <w:spacing w:line="360" w:lineRule="auto"/>
      </w:pPr>
      <w:r>
        <w:t>3、</w:t>
      </w:r>
      <w:r w:rsidR="00732223">
        <w:t>凡</w:t>
      </w:r>
      <w:r w:rsidR="00732223">
        <w:rPr>
          <w:rFonts w:hint="eastAsia"/>
        </w:rPr>
        <w:t>入选的作者</w:t>
      </w:r>
      <w:r w:rsidR="00732223">
        <w:t>及</w:t>
      </w:r>
      <w:r w:rsidR="001F6442">
        <w:rPr>
          <w:rFonts w:hint="eastAsia"/>
        </w:rPr>
        <w:t>作品</w:t>
      </w:r>
      <w:r w:rsidR="00C845E5">
        <w:rPr>
          <w:rFonts w:hint="eastAsia"/>
        </w:rPr>
        <w:t>，</w:t>
      </w:r>
      <w:r w:rsidR="00732223">
        <w:t>将</w:t>
      </w:r>
      <w:r w:rsidR="001F6442">
        <w:rPr>
          <w:rFonts w:hint="eastAsia"/>
        </w:rPr>
        <w:t>由</w:t>
      </w:r>
      <w:r w:rsidR="00732223">
        <w:rPr>
          <w:rFonts w:hint="eastAsia"/>
        </w:rPr>
        <w:t>主办单位</w:t>
      </w:r>
      <w:r w:rsidR="001F6442">
        <w:rPr>
          <w:rFonts w:hint="eastAsia"/>
        </w:rPr>
        <w:t>进行网络</w:t>
      </w:r>
      <w:r w:rsidR="00732223">
        <w:t>展示</w:t>
      </w:r>
      <w:r w:rsidR="00732223">
        <w:rPr>
          <w:rFonts w:hint="eastAsia"/>
        </w:rPr>
        <w:t>宣传推广</w:t>
      </w:r>
      <w:r w:rsidR="00732223">
        <w:t>。</w:t>
      </w:r>
    </w:p>
    <w:p w14:paraId="6F7D0080" w14:textId="109A77A1" w:rsidR="000E5CFC" w:rsidRDefault="000E5CFC" w:rsidP="000E5CFC">
      <w:pPr>
        <w:spacing w:line="360" w:lineRule="auto"/>
      </w:pPr>
      <w:r>
        <w:t>4、</w:t>
      </w:r>
      <w:r w:rsidR="00732223">
        <w:t>凡获奖作品</w:t>
      </w:r>
      <w:r w:rsidR="00C845E5">
        <w:rPr>
          <w:rFonts w:hint="eastAsia"/>
        </w:rPr>
        <w:t>，</w:t>
      </w:r>
      <w:r w:rsidR="00732223">
        <w:rPr>
          <w:rFonts w:hint="eastAsia"/>
        </w:rPr>
        <w:t>后续</w:t>
      </w:r>
      <w:r w:rsidR="00732223">
        <w:t>将由主办单位积极协助作者实现作品销售或收藏。</w:t>
      </w:r>
    </w:p>
    <w:p w14:paraId="29893320" w14:textId="0DDB1F14" w:rsidR="000E5CFC" w:rsidRDefault="000E5CFC" w:rsidP="000E5CFC">
      <w:pPr>
        <w:spacing w:line="360" w:lineRule="auto"/>
      </w:pPr>
      <w:r>
        <w:t>5、</w:t>
      </w:r>
      <w:r w:rsidR="00732223">
        <w:t>凡</w:t>
      </w:r>
      <w:r w:rsidR="00732223">
        <w:rPr>
          <w:rFonts w:hint="eastAsia"/>
        </w:rPr>
        <w:t>入选的作者</w:t>
      </w:r>
      <w:r w:rsidR="00732223">
        <w:t>，可作为加入中国研究生艺术家协会的条件之一。</w:t>
      </w:r>
    </w:p>
    <w:p w14:paraId="0091437F" w14:textId="2A43EB2E" w:rsidR="000E5CFC" w:rsidRDefault="000E5CFC" w:rsidP="000E5CFC">
      <w:pPr>
        <w:spacing w:line="360" w:lineRule="auto"/>
      </w:pPr>
    </w:p>
    <w:p w14:paraId="2DEDABED" w14:textId="35794303" w:rsidR="008374FB" w:rsidRPr="00AA5ED1" w:rsidRDefault="008374FB" w:rsidP="008374FB">
      <w:pPr>
        <w:spacing w:line="360" w:lineRule="auto"/>
        <w:rPr>
          <w:b/>
        </w:rPr>
      </w:pPr>
      <w:r w:rsidRPr="008374FB">
        <w:rPr>
          <w:rFonts w:hint="eastAsia"/>
          <w:b/>
        </w:rPr>
        <w:t>十、</w:t>
      </w:r>
      <w:r w:rsidR="002261C8">
        <w:rPr>
          <w:rFonts w:hint="eastAsia"/>
          <w:b/>
        </w:rPr>
        <w:t>重要说明</w:t>
      </w:r>
    </w:p>
    <w:p w14:paraId="2C754E71" w14:textId="2CC045FE" w:rsidR="00EA785A" w:rsidRDefault="000D5B3E" w:rsidP="000D5B3E">
      <w:pPr>
        <w:spacing w:line="360" w:lineRule="auto"/>
      </w:pPr>
      <w:r>
        <w:rPr>
          <w:rFonts w:hint="eastAsia"/>
        </w:rPr>
        <w:t>1、</w:t>
      </w:r>
      <w:r w:rsidR="00A71752">
        <w:rPr>
          <w:rFonts w:hint="eastAsia"/>
        </w:rPr>
        <w:t>关于</w:t>
      </w:r>
      <w:r w:rsidR="00BD059D" w:rsidRPr="00BD059D">
        <w:rPr>
          <w:rFonts w:hint="eastAsia"/>
        </w:rPr>
        <w:t>设计制作：</w:t>
      </w:r>
      <w:r>
        <w:rPr>
          <w:rFonts w:hint="eastAsia"/>
        </w:rPr>
        <w:t>由于</w:t>
      </w:r>
      <w:r w:rsidR="00BD059D">
        <w:rPr>
          <w:rFonts w:hint="eastAsia"/>
        </w:rPr>
        <w:t>本次活动</w:t>
      </w:r>
      <w:r>
        <w:rPr>
          <w:rFonts w:hint="eastAsia"/>
        </w:rPr>
        <w:t>台历属少量定制，</w:t>
      </w:r>
      <w:r w:rsidR="00BD059D">
        <w:rPr>
          <w:rFonts w:hint="eastAsia"/>
        </w:rPr>
        <w:t>版面较多，</w:t>
      </w:r>
      <w:r>
        <w:rPr>
          <w:rFonts w:hint="eastAsia"/>
        </w:rPr>
        <w:t>故</w:t>
      </w:r>
      <w:r w:rsidR="00BD059D">
        <w:rPr>
          <w:rFonts w:hint="eastAsia"/>
        </w:rPr>
        <w:t>图片处理、版式设计、后工制作时间大约一周</w:t>
      </w:r>
      <w:r w:rsidR="00EA785A">
        <w:rPr>
          <w:rFonts w:hint="eastAsia"/>
        </w:rPr>
        <w:t>，预计1月2</w:t>
      </w:r>
      <w:r w:rsidR="00EA785A">
        <w:t>5</w:t>
      </w:r>
      <w:r w:rsidR="00EA785A">
        <w:rPr>
          <w:rFonts w:hint="eastAsia"/>
        </w:rPr>
        <w:t>日前完工</w:t>
      </w:r>
      <w:r>
        <w:rPr>
          <w:rFonts w:hint="eastAsia"/>
        </w:rPr>
        <w:t>。</w:t>
      </w:r>
    </w:p>
    <w:p w14:paraId="2C6B91EF" w14:textId="6B2B4793" w:rsidR="00BD059D" w:rsidRDefault="00BD059D" w:rsidP="000D5B3E">
      <w:pPr>
        <w:spacing w:line="360" w:lineRule="auto"/>
      </w:pPr>
      <w:r w:rsidRPr="00BD059D">
        <w:rPr>
          <w:rFonts w:hint="eastAsia"/>
        </w:rPr>
        <w:t>再次</w:t>
      </w:r>
      <w:r>
        <w:rPr>
          <w:rFonts w:hint="eastAsia"/>
        </w:rPr>
        <w:t>说明</w:t>
      </w:r>
      <w:r w:rsidRPr="00BD059D">
        <w:rPr>
          <w:rFonts w:hint="eastAsia"/>
        </w:rPr>
        <w:t>：</w:t>
      </w:r>
      <w:r w:rsidR="001474FC" w:rsidRPr="001474FC">
        <w:rPr>
          <w:rFonts w:hint="eastAsia"/>
        </w:rPr>
        <w:t>由于台历形式的局限性，作品区域标准尺寸为宽</w:t>
      </w:r>
      <w:r w:rsidR="001474FC" w:rsidRPr="001474FC">
        <w:t>158×高102mm，故作品横幅或方幅为宜，竖幅的作品最好是多幅系列组画，否则</w:t>
      </w:r>
      <w:r w:rsidR="001474FC" w:rsidRPr="001474FC">
        <w:t>届时</w:t>
      </w:r>
      <w:r w:rsidR="001474FC" w:rsidRPr="001474FC">
        <w:t>会根据设计和观感的需要统一进行一定的裁切，</w:t>
      </w:r>
      <w:r w:rsidRPr="00BD059D">
        <w:t>敬请谅解。</w:t>
      </w:r>
    </w:p>
    <w:p w14:paraId="781BB9DD" w14:textId="5B43C26E" w:rsidR="00A71752" w:rsidRPr="00A71752" w:rsidRDefault="00A71752" w:rsidP="00E53AA7">
      <w:pPr>
        <w:spacing w:line="360" w:lineRule="auto"/>
      </w:pPr>
      <w:r>
        <w:t>2</w:t>
      </w:r>
      <w:r>
        <w:rPr>
          <w:rFonts w:hint="eastAsia"/>
        </w:rPr>
        <w:t>、关于台历数量</w:t>
      </w:r>
      <w:r w:rsidRPr="00BD059D">
        <w:rPr>
          <w:rFonts w:hint="eastAsia"/>
        </w:rPr>
        <w:t>：</w:t>
      </w:r>
      <w:r>
        <w:rPr>
          <w:rFonts w:hint="eastAsia"/>
        </w:rPr>
        <w:t>本次活动每位入选作者</w:t>
      </w:r>
      <w:r w:rsidR="00E53AA7">
        <w:rPr>
          <w:rFonts w:hint="eastAsia"/>
        </w:rPr>
        <w:t>将</w:t>
      </w:r>
      <w:r>
        <w:rPr>
          <w:rFonts w:hint="eastAsia"/>
        </w:rPr>
        <w:t>获赠</w:t>
      </w:r>
      <w:r w:rsidR="00E53AA7">
        <w:rPr>
          <w:rFonts w:hint="eastAsia"/>
        </w:rPr>
        <w:t>本类别专辑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册台历，如需追加</w:t>
      </w:r>
      <w:r w:rsidR="00E53AA7">
        <w:rPr>
          <w:rFonts w:hint="eastAsia"/>
        </w:rPr>
        <w:t>本类专辑或收藏其他专辑</w:t>
      </w:r>
      <w:r>
        <w:rPr>
          <w:rFonts w:hint="eastAsia"/>
        </w:rPr>
        <w:t>，请于1</w:t>
      </w:r>
      <w:r>
        <w:t>2</w:t>
      </w:r>
      <w:r>
        <w:rPr>
          <w:rFonts w:hint="eastAsia"/>
        </w:rPr>
        <w:t>月2</w:t>
      </w:r>
      <w:r>
        <w:t>0</w:t>
      </w:r>
      <w:r>
        <w:rPr>
          <w:rFonts w:hint="eastAsia"/>
        </w:rPr>
        <w:t>日前致电组委会，</w:t>
      </w:r>
      <w:r w:rsidR="00E53AA7">
        <w:rPr>
          <w:rFonts w:hint="eastAsia"/>
        </w:rPr>
        <w:t>并</w:t>
      </w:r>
      <w:r>
        <w:rPr>
          <w:rFonts w:hint="eastAsia"/>
        </w:rPr>
        <w:t>付费，</w:t>
      </w:r>
      <w:r w:rsidR="00E53AA7">
        <w:rPr>
          <w:rFonts w:hint="eastAsia"/>
        </w:rPr>
        <w:t>每册2</w:t>
      </w:r>
      <w:r w:rsidR="00E53AA7">
        <w:t>5</w:t>
      </w:r>
      <w:r w:rsidR="00E53AA7">
        <w:rPr>
          <w:rFonts w:hint="eastAsia"/>
        </w:rPr>
        <w:t>元。</w:t>
      </w:r>
    </w:p>
    <w:p w14:paraId="14F96729" w14:textId="2B69926B" w:rsidR="00EA785A" w:rsidRDefault="00A71752" w:rsidP="00BD059D">
      <w:pPr>
        <w:spacing w:line="360" w:lineRule="auto"/>
      </w:pPr>
      <w:r>
        <w:t>3</w:t>
      </w:r>
      <w:r w:rsidR="00BD059D">
        <w:rPr>
          <w:rFonts w:hint="eastAsia"/>
        </w:rPr>
        <w:t>、关于邮寄：</w:t>
      </w:r>
      <w:r w:rsidR="00EA785A">
        <w:rPr>
          <w:rFonts w:hint="eastAsia"/>
        </w:rPr>
        <w:t>部分在校生留地址时，请一定要考虑到放假时自己接受快递的方便性，留家里还是学校一定要考虑清楚。本次活动一律包邮，1月2</w:t>
      </w:r>
      <w:r w:rsidR="00EA785A">
        <w:t>6</w:t>
      </w:r>
      <w:r w:rsidR="00EA785A">
        <w:rPr>
          <w:rFonts w:hint="eastAsia"/>
        </w:rPr>
        <w:t>日左右统一快递发货，预计2月1日左右到达，请大家注意接听</w:t>
      </w:r>
      <w:r w:rsidR="00EA785A">
        <w:rPr>
          <w:rFonts w:hint="eastAsia"/>
        </w:rPr>
        <w:lastRenderedPageBreak/>
        <w:t>电话。</w:t>
      </w:r>
    </w:p>
    <w:p w14:paraId="24F85F0F" w14:textId="2B4F1C32" w:rsidR="00BD059D" w:rsidRDefault="00EA785A" w:rsidP="00BD059D">
      <w:pPr>
        <w:spacing w:line="360" w:lineRule="auto"/>
      </w:pPr>
      <w:r>
        <w:rPr>
          <w:rFonts w:hint="eastAsia"/>
        </w:rPr>
        <w:t>但</w:t>
      </w:r>
      <w:r w:rsidR="00BD059D">
        <w:rPr>
          <w:rFonts w:hint="eastAsia"/>
        </w:rPr>
        <w:t>由于冬季雨雪频繁，部分偏远地区如黑龙江、吉林、辽宁、广西、海南、甘肃、内蒙古、新疆、青海、西藏及香港澳门台湾等地区</w:t>
      </w:r>
      <w:r>
        <w:rPr>
          <w:rFonts w:hint="eastAsia"/>
        </w:rPr>
        <w:t>快递可能会延迟，</w:t>
      </w:r>
      <w:r w:rsidR="00BD059D">
        <w:rPr>
          <w:rFonts w:hint="eastAsia"/>
        </w:rPr>
        <w:t>请耐心等候。</w:t>
      </w:r>
    </w:p>
    <w:p w14:paraId="11E971DA" w14:textId="1A25F4F2" w:rsidR="008374FB" w:rsidRDefault="00053993" w:rsidP="00A71752">
      <w:pPr>
        <w:spacing w:line="360" w:lineRule="auto"/>
      </w:pPr>
      <w:r>
        <w:t>4</w:t>
      </w:r>
      <w:r w:rsidR="00A71752">
        <w:rPr>
          <w:rFonts w:hint="eastAsia"/>
        </w:rPr>
        <w:t>、关于展览：本次活动不举办</w:t>
      </w:r>
      <w:r w:rsidR="00C141B8">
        <w:rPr>
          <w:rFonts w:hint="eastAsia"/>
        </w:rPr>
        <w:t>线下</w:t>
      </w:r>
      <w:r w:rsidR="008374FB">
        <w:t>实地</w:t>
      </w:r>
      <w:r w:rsidR="00C141B8">
        <w:rPr>
          <w:rFonts w:hint="eastAsia"/>
        </w:rPr>
        <w:t>展览</w:t>
      </w:r>
      <w:r w:rsidR="00A71752">
        <w:rPr>
          <w:rFonts w:hint="eastAsia"/>
        </w:rPr>
        <w:t>，敬请</w:t>
      </w:r>
      <w:r w:rsidR="00492806">
        <w:rPr>
          <w:rFonts w:hint="eastAsia"/>
        </w:rPr>
        <w:t>知悉</w:t>
      </w:r>
      <w:r w:rsidR="006E5CB2">
        <w:rPr>
          <w:rFonts w:hint="eastAsia"/>
        </w:rPr>
        <w:t>。</w:t>
      </w:r>
    </w:p>
    <w:p w14:paraId="17610FB9" w14:textId="77777777" w:rsidR="002261C8" w:rsidRDefault="002261C8" w:rsidP="002261C8">
      <w:pPr>
        <w:spacing w:line="360" w:lineRule="auto"/>
        <w:rPr>
          <w:b/>
        </w:rPr>
      </w:pPr>
    </w:p>
    <w:p w14:paraId="13759F7E" w14:textId="6A6F7844" w:rsidR="002261C8" w:rsidRPr="00112B98" w:rsidRDefault="002261C8" w:rsidP="002261C8">
      <w:pPr>
        <w:spacing w:line="360" w:lineRule="auto"/>
        <w:rPr>
          <w:b/>
        </w:rPr>
      </w:pPr>
      <w:r w:rsidRPr="00112B98">
        <w:rPr>
          <w:rFonts w:hint="eastAsia"/>
          <w:b/>
        </w:rPr>
        <w:t>十</w:t>
      </w:r>
      <w:r>
        <w:rPr>
          <w:rFonts w:hint="eastAsia"/>
          <w:b/>
        </w:rPr>
        <w:t>一</w:t>
      </w:r>
      <w:r w:rsidRPr="00112B98">
        <w:rPr>
          <w:rFonts w:hint="eastAsia"/>
          <w:b/>
        </w:rPr>
        <w:t>、其它事项</w:t>
      </w:r>
    </w:p>
    <w:p w14:paraId="22746AAF" w14:textId="77777777" w:rsidR="002261C8" w:rsidRDefault="002261C8" w:rsidP="002261C8">
      <w:pPr>
        <w:spacing w:line="360" w:lineRule="auto"/>
      </w:pPr>
      <w:r>
        <w:t>1</w:t>
      </w:r>
      <w:r>
        <w:rPr>
          <w:rFonts w:hint="eastAsia"/>
        </w:rPr>
        <w:t>、</w:t>
      </w:r>
      <w:r>
        <w:t>凡投稿者视为认同并遵守</w:t>
      </w:r>
      <w:r>
        <w:rPr>
          <w:rFonts w:hint="eastAsia"/>
        </w:rPr>
        <w:t>以上</w:t>
      </w:r>
      <w:r>
        <w:t>本启事</w:t>
      </w:r>
      <w:r>
        <w:rPr>
          <w:rFonts w:hint="eastAsia"/>
        </w:rPr>
        <w:t>的</w:t>
      </w:r>
      <w:r>
        <w:t>各项要求。</w:t>
      </w:r>
    </w:p>
    <w:p w14:paraId="672D811B" w14:textId="77777777" w:rsidR="002261C8" w:rsidRDefault="002261C8" w:rsidP="002261C8">
      <w:pPr>
        <w:spacing w:line="360" w:lineRule="auto"/>
      </w:pPr>
      <w:r>
        <w:t>2、凡是发现或被举报作者代笔</w:t>
      </w:r>
      <w:r>
        <w:rPr>
          <w:rFonts w:hint="eastAsia"/>
        </w:rPr>
        <w:t>、抄袭</w:t>
      </w:r>
      <w:r>
        <w:t>等问题，经组委会核</w:t>
      </w:r>
      <w:r>
        <w:rPr>
          <w:rFonts w:hint="eastAsia"/>
        </w:rPr>
        <w:t>查</w:t>
      </w:r>
      <w:r>
        <w:t>，事实清楚，证据确凿，将</w:t>
      </w:r>
      <w:r>
        <w:rPr>
          <w:rFonts w:hint="eastAsia"/>
        </w:rPr>
        <w:t>给予通报取消参赛资格、录入主办方黑名单、通知所在单位处分等处理</w:t>
      </w:r>
      <w:r>
        <w:t>。</w:t>
      </w:r>
      <w:r>
        <w:rPr>
          <w:rFonts w:hint="eastAsia"/>
        </w:rPr>
        <w:t>欢迎实名举报。</w:t>
      </w:r>
    </w:p>
    <w:p w14:paraId="57BED83A" w14:textId="77777777" w:rsidR="002261C8" w:rsidRPr="00112B98" w:rsidRDefault="002261C8" w:rsidP="002261C8">
      <w:pPr>
        <w:spacing w:line="360" w:lineRule="auto"/>
      </w:pPr>
      <w:r>
        <w:t>3、投稿作品</w:t>
      </w:r>
      <w:r>
        <w:rPr>
          <w:rFonts w:hint="eastAsia"/>
        </w:rPr>
        <w:t>的</w:t>
      </w:r>
      <w:r>
        <w:t>著作权</w:t>
      </w:r>
      <w:r>
        <w:rPr>
          <w:rFonts w:hint="eastAsia"/>
        </w:rPr>
        <w:t>归作者所有</w:t>
      </w:r>
      <w:r>
        <w:t>，</w:t>
      </w:r>
      <w:r>
        <w:rPr>
          <w:rFonts w:hint="eastAsia"/>
        </w:rPr>
        <w:t>但主办单位</w:t>
      </w:r>
      <w:r>
        <w:t>对所有投稿作品享有</w:t>
      </w:r>
      <w:r>
        <w:rPr>
          <w:rFonts w:hint="eastAsia"/>
        </w:rPr>
        <w:t>免费</w:t>
      </w:r>
      <w:r>
        <w:t>宣传使用、公开展览和出版发行等权利。</w:t>
      </w:r>
    </w:p>
    <w:p w14:paraId="3AE5114E" w14:textId="0039158C" w:rsidR="00620A7A" w:rsidRPr="00112B98" w:rsidRDefault="00620A7A" w:rsidP="00620A7A">
      <w:pPr>
        <w:spacing w:line="360" w:lineRule="auto"/>
      </w:pPr>
      <w:r>
        <w:rPr>
          <w:rFonts w:hint="eastAsia"/>
        </w:rPr>
        <w:t>4、本次活动最终解释权归主办单位所有。</w:t>
      </w:r>
    </w:p>
    <w:p w14:paraId="67F3F364" w14:textId="77777777" w:rsidR="002261C8" w:rsidRDefault="002261C8" w:rsidP="000E5CFC">
      <w:pPr>
        <w:spacing w:line="360" w:lineRule="auto"/>
        <w:rPr>
          <w:b/>
        </w:rPr>
      </w:pPr>
    </w:p>
    <w:p w14:paraId="1F434405" w14:textId="1D0FBED8" w:rsidR="000E5CFC" w:rsidRPr="002261C8" w:rsidRDefault="000E5CFC" w:rsidP="000E5CFC">
      <w:pPr>
        <w:spacing w:line="360" w:lineRule="auto"/>
        <w:rPr>
          <w:b/>
        </w:rPr>
      </w:pPr>
      <w:r w:rsidRPr="008374FB">
        <w:rPr>
          <w:rFonts w:hint="eastAsia"/>
          <w:b/>
        </w:rPr>
        <w:t>十二、联系方式</w:t>
      </w:r>
    </w:p>
    <w:p w14:paraId="729527E4" w14:textId="1C6E63B4" w:rsidR="000E5CFC" w:rsidRDefault="000E5CFC" w:rsidP="000E5CFC">
      <w:pPr>
        <w:spacing w:line="360" w:lineRule="auto"/>
      </w:pPr>
      <w:r>
        <w:rPr>
          <w:rFonts w:hint="eastAsia"/>
        </w:rPr>
        <w:t>“</w:t>
      </w:r>
      <w:r w:rsidR="004B1F9A" w:rsidRPr="004B1F9A">
        <w:t>2018当代研究生艺术迎春台历展</w:t>
      </w:r>
      <w:r>
        <w:rPr>
          <w:rFonts w:hint="eastAsia"/>
        </w:rPr>
        <w:t>”组委会</w:t>
      </w:r>
    </w:p>
    <w:p w14:paraId="0D6FBA33" w14:textId="450BD3B0" w:rsidR="000D5B3E" w:rsidRDefault="000D5B3E" w:rsidP="000D5B3E">
      <w:pPr>
        <w:spacing w:line="360" w:lineRule="auto"/>
      </w:pPr>
      <w:r>
        <w:rPr>
          <w:rFonts w:hint="eastAsia"/>
        </w:rPr>
        <w:t>投稿指定邮箱：</w:t>
      </w:r>
      <w:r w:rsidR="00B27EA3">
        <w:rPr>
          <w:rFonts w:hint="eastAsia"/>
        </w:rPr>
        <w:t>zgyjsysw</w:t>
      </w:r>
      <w:r>
        <w:t>@</w:t>
      </w:r>
      <w:r w:rsidR="00B27EA3">
        <w:t>163</w:t>
      </w:r>
      <w:r>
        <w:t>.com</w:t>
      </w:r>
    </w:p>
    <w:p w14:paraId="1246FF96" w14:textId="3C09D664" w:rsidR="000D5B3E" w:rsidRDefault="000D5B3E" w:rsidP="000D5B3E">
      <w:pPr>
        <w:spacing w:line="360" w:lineRule="auto"/>
      </w:pPr>
      <w:r>
        <w:rPr>
          <w:rFonts w:hint="eastAsia"/>
        </w:rPr>
        <w:t>电话：</w:t>
      </w:r>
      <w:r>
        <w:t>0371-60203365</w:t>
      </w:r>
      <w:r>
        <w:rPr>
          <w:rFonts w:hint="eastAsia"/>
        </w:rPr>
        <w:t>（</w:t>
      </w:r>
      <w:r w:rsidR="0062664D">
        <w:rPr>
          <w:rFonts w:hint="eastAsia"/>
        </w:rPr>
        <w:t>工作日9:</w:t>
      </w:r>
      <w:r w:rsidR="0062664D">
        <w:t>00</w:t>
      </w:r>
      <w:r w:rsidR="0062664D">
        <w:rPr>
          <w:rFonts w:hint="eastAsia"/>
        </w:rPr>
        <w:t>~</w:t>
      </w:r>
      <w:r w:rsidR="0062664D">
        <w:t>18</w:t>
      </w:r>
      <w:r w:rsidR="0062664D">
        <w:rPr>
          <w:rFonts w:hint="eastAsia"/>
        </w:rPr>
        <w:t>:</w:t>
      </w:r>
      <w:r w:rsidR="0062664D">
        <w:t>00</w:t>
      </w:r>
      <w:r>
        <w:rPr>
          <w:rFonts w:hint="eastAsia"/>
        </w:rPr>
        <w:t>）</w:t>
      </w:r>
    </w:p>
    <w:p w14:paraId="5F2838E2" w14:textId="77777777" w:rsidR="000E5CFC" w:rsidRDefault="000E5CFC" w:rsidP="000E5CFC">
      <w:pPr>
        <w:spacing w:line="360" w:lineRule="auto"/>
      </w:pPr>
      <w:r>
        <w:rPr>
          <w:rFonts w:hint="eastAsia"/>
        </w:rPr>
        <w:t>官方网站：</w:t>
      </w:r>
      <w:r>
        <w:t>www.zgyjsys.com</w:t>
      </w:r>
    </w:p>
    <w:p w14:paraId="251B150A" w14:textId="77777777" w:rsidR="000E5CFC" w:rsidRDefault="000E5CFC" w:rsidP="000E5CFC">
      <w:pPr>
        <w:spacing w:line="360" w:lineRule="auto"/>
      </w:pPr>
      <w:r>
        <w:rPr>
          <w:rFonts w:hint="eastAsia"/>
        </w:rPr>
        <w:t>官方微信公众号：</w:t>
      </w:r>
      <w:r>
        <w:t>zgyjsysw（服务号）zgyjsys（订阅号）</w:t>
      </w:r>
    </w:p>
    <w:p w14:paraId="1E0D6EE4" w14:textId="4377B51C" w:rsidR="00112B98" w:rsidRDefault="00112B98" w:rsidP="00112B98">
      <w:pPr>
        <w:spacing w:line="360" w:lineRule="auto"/>
      </w:pPr>
    </w:p>
    <w:p w14:paraId="467A6EDB" w14:textId="4F43509A" w:rsidR="00112B98" w:rsidRDefault="00112B98" w:rsidP="00141114">
      <w:pPr>
        <w:spacing w:line="360" w:lineRule="auto"/>
        <w:jc w:val="right"/>
      </w:pPr>
      <w:r>
        <w:rPr>
          <w:rFonts w:hint="eastAsia"/>
        </w:rPr>
        <w:t>中国研究生艺术网</w:t>
      </w:r>
      <w:r w:rsidR="002261C8" w:rsidRPr="002261C8">
        <w:rPr>
          <w:rFonts w:hint="eastAsia"/>
        </w:rPr>
        <w:t>www.zgyjsys.com</w:t>
      </w:r>
      <w:r w:rsidR="002261C8">
        <w:rPr>
          <w:rFonts w:hint="eastAsia"/>
        </w:rPr>
        <w:t>、</w:t>
      </w:r>
      <w:r>
        <w:rPr>
          <w:rFonts w:hint="eastAsia"/>
        </w:rPr>
        <w:t>中国研究生艺术家协会</w:t>
      </w:r>
    </w:p>
    <w:p w14:paraId="1E61134D" w14:textId="39D81839" w:rsidR="00112B98" w:rsidRDefault="00112B98" w:rsidP="00141114">
      <w:pPr>
        <w:spacing w:line="360" w:lineRule="auto"/>
        <w:jc w:val="right"/>
      </w:pPr>
      <w:r>
        <w:t>201</w:t>
      </w:r>
      <w:r w:rsidR="00AA5ED1">
        <w:t>8</w:t>
      </w:r>
      <w:r>
        <w:t>年1月</w:t>
      </w:r>
      <w:r w:rsidR="00AA5ED1">
        <w:t>5</w:t>
      </w:r>
      <w:r>
        <w:t>日</w:t>
      </w:r>
    </w:p>
    <w:p w14:paraId="5CE66188" w14:textId="77777777" w:rsidR="00112B98" w:rsidRPr="00112B98" w:rsidRDefault="00112B98">
      <w:pPr>
        <w:spacing w:line="360" w:lineRule="auto"/>
      </w:pPr>
    </w:p>
    <w:sectPr w:rsidR="00112B98" w:rsidRPr="00112B98" w:rsidSect="000E5CF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EC362" w14:textId="77777777" w:rsidR="00956EE0" w:rsidRDefault="00956EE0" w:rsidP="00391729">
      <w:r>
        <w:separator/>
      </w:r>
    </w:p>
  </w:endnote>
  <w:endnote w:type="continuationSeparator" w:id="0">
    <w:p w14:paraId="685BE3F8" w14:textId="77777777" w:rsidR="00956EE0" w:rsidRDefault="00956EE0" w:rsidP="0039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F08DF" w14:textId="77777777" w:rsidR="00956EE0" w:rsidRDefault="00956EE0" w:rsidP="00391729">
      <w:r>
        <w:separator/>
      </w:r>
    </w:p>
  </w:footnote>
  <w:footnote w:type="continuationSeparator" w:id="0">
    <w:p w14:paraId="0F36E9DE" w14:textId="77777777" w:rsidR="00956EE0" w:rsidRDefault="00956EE0" w:rsidP="0039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0A"/>
    <w:rsid w:val="00027F3D"/>
    <w:rsid w:val="00030995"/>
    <w:rsid w:val="00042617"/>
    <w:rsid w:val="00053993"/>
    <w:rsid w:val="00076A0C"/>
    <w:rsid w:val="0009022A"/>
    <w:rsid w:val="000A09EA"/>
    <w:rsid w:val="000A511F"/>
    <w:rsid w:val="000B5DA6"/>
    <w:rsid w:val="000C1E1C"/>
    <w:rsid w:val="000C3C57"/>
    <w:rsid w:val="000C6CCC"/>
    <w:rsid w:val="000D0A7C"/>
    <w:rsid w:val="000D5B3E"/>
    <w:rsid w:val="000E5CFC"/>
    <w:rsid w:val="00102B73"/>
    <w:rsid w:val="00110ACB"/>
    <w:rsid w:val="00112B98"/>
    <w:rsid w:val="00135844"/>
    <w:rsid w:val="00141114"/>
    <w:rsid w:val="00147228"/>
    <w:rsid w:val="001474FC"/>
    <w:rsid w:val="00165D98"/>
    <w:rsid w:val="001C3568"/>
    <w:rsid w:val="001F6442"/>
    <w:rsid w:val="00201443"/>
    <w:rsid w:val="00203106"/>
    <w:rsid w:val="00210528"/>
    <w:rsid w:val="00217D3B"/>
    <w:rsid w:val="002261C8"/>
    <w:rsid w:val="00227142"/>
    <w:rsid w:val="00254684"/>
    <w:rsid w:val="002675F6"/>
    <w:rsid w:val="00274DF7"/>
    <w:rsid w:val="00285276"/>
    <w:rsid w:val="00287428"/>
    <w:rsid w:val="00290552"/>
    <w:rsid w:val="00291573"/>
    <w:rsid w:val="002A4586"/>
    <w:rsid w:val="00316B9A"/>
    <w:rsid w:val="003172BD"/>
    <w:rsid w:val="0034206B"/>
    <w:rsid w:val="00366E8E"/>
    <w:rsid w:val="00367B6F"/>
    <w:rsid w:val="00381AFB"/>
    <w:rsid w:val="00391729"/>
    <w:rsid w:val="00391FCC"/>
    <w:rsid w:val="003A4B8A"/>
    <w:rsid w:val="003A5803"/>
    <w:rsid w:val="003A7745"/>
    <w:rsid w:val="003B2262"/>
    <w:rsid w:val="003F0676"/>
    <w:rsid w:val="003F0B28"/>
    <w:rsid w:val="0040571C"/>
    <w:rsid w:val="004161A7"/>
    <w:rsid w:val="00435860"/>
    <w:rsid w:val="00450E01"/>
    <w:rsid w:val="004672E5"/>
    <w:rsid w:val="00467329"/>
    <w:rsid w:val="00476DD4"/>
    <w:rsid w:val="00480BDE"/>
    <w:rsid w:val="00481CE6"/>
    <w:rsid w:val="004836EB"/>
    <w:rsid w:val="004861B2"/>
    <w:rsid w:val="00492806"/>
    <w:rsid w:val="004928B7"/>
    <w:rsid w:val="00492E6C"/>
    <w:rsid w:val="004B1F9A"/>
    <w:rsid w:val="004F21A9"/>
    <w:rsid w:val="004F4AA7"/>
    <w:rsid w:val="004F697F"/>
    <w:rsid w:val="00510687"/>
    <w:rsid w:val="005139E0"/>
    <w:rsid w:val="0051533F"/>
    <w:rsid w:val="00541A22"/>
    <w:rsid w:val="00563709"/>
    <w:rsid w:val="005736A6"/>
    <w:rsid w:val="005A2500"/>
    <w:rsid w:val="005A79D3"/>
    <w:rsid w:val="005D0949"/>
    <w:rsid w:val="006160A9"/>
    <w:rsid w:val="00620A7A"/>
    <w:rsid w:val="0062664D"/>
    <w:rsid w:val="00631393"/>
    <w:rsid w:val="00633E46"/>
    <w:rsid w:val="00647C9D"/>
    <w:rsid w:val="0066360A"/>
    <w:rsid w:val="00677094"/>
    <w:rsid w:val="006867C8"/>
    <w:rsid w:val="006A6E8A"/>
    <w:rsid w:val="006B230F"/>
    <w:rsid w:val="006B2DEF"/>
    <w:rsid w:val="006C493C"/>
    <w:rsid w:val="006D4768"/>
    <w:rsid w:val="006E5CB2"/>
    <w:rsid w:val="00703C9F"/>
    <w:rsid w:val="00722F4D"/>
    <w:rsid w:val="00732223"/>
    <w:rsid w:val="00750C9F"/>
    <w:rsid w:val="0075356F"/>
    <w:rsid w:val="00754A25"/>
    <w:rsid w:val="00777EEE"/>
    <w:rsid w:val="007A7A9C"/>
    <w:rsid w:val="007C03EC"/>
    <w:rsid w:val="007C1E3E"/>
    <w:rsid w:val="007C3CF2"/>
    <w:rsid w:val="007D14BD"/>
    <w:rsid w:val="007D47AB"/>
    <w:rsid w:val="00810232"/>
    <w:rsid w:val="00814C86"/>
    <w:rsid w:val="00816678"/>
    <w:rsid w:val="00826E63"/>
    <w:rsid w:val="0083132D"/>
    <w:rsid w:val="008374FB"/>
    <w:rsid w:val="00854415"/>
    <w:rsid w:val="00862015"/>
    <w:rsid w:val="00871A0C"/>
    <w:rsid w:val="00896DA8"/>
    <w:rsid w:val="00897AA0"/>
    <w:rsid w:val="00897E00"/>
    <w:rsid w:val="008F4FDA"/>
    <w:rsid w:val="009036A6"/>
    <w:rsid w:val="009057A9"/>
    <w:rsid w:val="00953460"/>
    <w:rsid w:val="009537C3"/>
    <w:rsid w:val="00956EE0"/>
    <w:rsid w:val="00976662"/>
    <w:rsid w:val="00977797"/>
    <w:rsid w:val="0098236D"/>
    <w:rsid w:val="00984C38"/>
    <w:rsid w:val="0098731E"/>
    <w:rsid w:val="009A6629"/>
    <w:rsid w:val="009A702D"/>
    <w:rsid w:val="00A030BC"/>
    <w:rsid w:val="00A275EA"/>
    <w:rsid w:val="00A33D43"/>
    <w:rsid w:val="00A469DF"/>
    <w:rsid w:val="00A54034"/>
    <w:rsid w:val="00A71752"/>
    <w:rsid w:val="00A73822"/>
    <w:rsid w:val="00A8737B"/>
    <w:rsid w:val="00A9070F"/>
    <w:rsid w:val="00A94F8C"/>
    <w:rsid w:val="00A97019"/>
    <w:rsid w:val="00AA0E0A"/>
    <w:rsid w:val="00AA13F8"/>
    <w:rsid w:val="00AA5ED1"/>
    <w:rsid w:val="00AB254E"/>
    <w:rsid w:val="00AB369D"/>
    <w:rsid w:val="00AC0488"/>
    <w:rsid w:val="00AD056D"/>
    <w:rsid w:val="00AD500F"/>
    <w:rsid w:val="00AD7731"/>
    <w:rsid w:val="00AE4366"/>
    <w:rsid w:val="00AE6C19"/>
    <w:rsid w:val="00AE7B27"/>
    <w:rsid w:val="00AF1146"/>
    <w:rsid w:val="00B15FC7"/>
    <w:rsid w:val="00B27EA3"/>
    <w:rsid w:val="00B35159"/>
    <w:rsid w:val="00B524AA"/>
    <w:rsid w:val="00B5314B"/>
    <w:rsid w:val="00B5395C"/>
    <w:rsid w:val="00B62463"/>
    <w:rsid w:val="00B632C4"/>
    <w:rsid w:val="00B6509B"/>
    <w:rsid w:val="00B87F54"/>
    <w:rsid w:val="00B929E0"/>
    <w:rsid w:val="00B9563E"/>
    <w:rsid w:val="00BB0D21"/>
    <w:rsid w:val="00BC1D50"/>
    <w:rsid w:val="00BC3223"/>
    <w:rsid w:val="00BD059D"/>
    <w:rsid w:val="00BD6F5D"/>
    <w:rsid w:val="00BD7F90"/>
    <w:rsid w:val="00BF3499"/>
    <w:rsid w:val="00BF4879"/>
    <w:rsid w:val="00C02AD6"/>
    <w:rsid w:val="00C02E03"/>
    <w:rsid w:val="00C141B8"/>
    <w:rsid w:val="00C220F4"/>
    <w:rsid w:val="00C441D6"/>
    <w:rsid w:val="00C6756C"/>
    <w:rsid w:val="00C74F5B"/>
    <w:rsid w:val="00C7758E"/>
    <w:rsid w:val="00C80324"/>
    <w:rsid w:val="00C81E07"/>
    <w:rsid w:val="00C845E5"/>
    <w:rsid w:val="00CC0379"/>
    <w:rsid w:val="00CD310E"/>
    <w:rsid w:val="00CD3600"/>
    <w:rsid w:val="00CF538C"/>
    <w:rsid w:val="00D05E8A"/>
    <w:rsid w:val="00D12A87"/>
    <w:rsid w:val="00D173F9"/>
    <w:rsid w:val="00D17A94"/>
    <w:rsid w:val="00D21152"/>
    <w:rsid w:val="00D24F98"/>
    <w:rsid w:val="00D31319"/>
    <w:rsid w:val="00D57FEA"/>
    <w:rsid w:val="00D65F2E"/>
    <w:rsid w:val="00D81CED"/>
    <w:rsid w:val="00DA00E0"/>
    <w:rsid w:val="00DA01B9"/>
    <w:rsid w:val="00DA1629"/>
    <w:rsid w:val="00DA4F27"/>
    <w:rsid w:val="00DD2705"/>
    <w:rsid w:val="00DE31EE"/>
    <w:rsid w:val="00DE4D33"/>
    <w:rsid w:val="00DF556F"/>
    <w:rsid w:val="00E021E3"/>
    <w:rsid w:val="00E0281C"/>
    <w:rsid w:val="00E1709F"/>
    <w:rsid w:val="00E30B50"/>
    <w:rsid w:val="00E329C8"/>
    <w:rsid w:val="00E44752"/>
    <w:rsid w:val="00E53AA7"/>
    <w:rsid w:val="00E73269"/>
    <w:rsid w:val="00E7612E"/>
    <w:rsid w:val="00E840F3"/>
    <w:rsid w:val="00E92DF9"/>
    <w:rsid w:val="00EA1125"/>
    <w:rsid w:val="00EA75A4"/>
    <w:rsid w:val="00EA785A"/>
    <w:rsid w:val="00EB0026"/>
    <w:rsid w:val="00EB6D52"/>
    <w:rsid w:val="00EC5191"/>
    <w:rsid w:val="00EC64CF"/>
    <w:rsid w:val="00ED03ED"/>
    <w:rsid w:val="00ED24D6"/>
    <w:rsid w:val="00ED5684"/>
    <w:rsid w:val="00F106E9"/>
    <w:rsid w:val="00F12868"/>
    <w:rsid w:val="00F15A05"/>
    <w:rsid w:val="00F40DF5"/>
    <w:rsid w:val="00F43A54"/>
    <w:rsid w:val="00F44044"/>
    <w:rsid w:val="00F44F11"/>
    <w:rsid w:val="00F56F13"/>
    <w:rsid w:val="00F57EBD"/>
    <w:rsid w:val="00F74A8B"/>
    <w:rsid w:val="00F77BB9"/>
    <w:rsid w:val="00F8477F"/>
    <w:rsid w:val="00F84B5E"/>
    <w:rsid w:val="00FE0CAE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37149"/>
  <w15:chartTrackingRefBased/>
  <w15:docId w15:val="{A398D918-3587-4965-BB23-5C07569C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17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1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1729"/>
    <w:rPr>
      <w:sz w:val="18"/>
      <w:szCs w:val="18"/>
    </w:rPr>
  </w:style>
  <w:style w:type="character" w:styleId="a7">
    <w:name w:val="Hyperlink"/>
    <w:basedOn w:val="a0"/>
    <w:uiPriority w:val="99"/>
    <w:unhideWhenUsed/>
    <w:rsid w:val="00076A0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76A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178</cp:revision>
  <dcterms:created xsi:type="dcterms:W3CDTF">2017-12-20T13:42:00Z</dcterms:created>
  <dcterms:modified xsi:type="dcterms:W3CDTF">2018-01-08T02:52:00Z</dcterms:modified>
</cp:coreProperties>
</file>